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7A" w:rsidRPr="00E72DBE" w:rsidRDefault="0034457A" w:rsidP="003445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E72DB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34457A" w:rsidRPr="009D0B8F" w:rsidRDefault="0034457A" w:rsidP="003445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B8F">
        <w:rPr>
          <w:rFonts w:ascii="Times New Roman" w:hAnsi="Times New Roman" w:cs="Times New Roman"/>
          <w:i/>
          <w:sz w:val="28"/>
          <w:szCs w:val="28"/>
        </w:rPr>
        <w:t>(Государственного Бюджетного дошкольного образовательного учреждения «Детский сад №1 «Башлам» с. Кенхи Шаройского муниципального района)</w:t>
      </w:r>
      <w:r w:rsidRPr="009D0B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457A" w:rsidRPr="00E72DBE" w:rsidRDefault="003A4BBE" w:rsidP="003445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34457A" w:rsidRPr="00E72D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457A" w:rsidRPr="00E72DBE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34457A" w:rsidRPr="00E72DBE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>1.1.Общие сведения об образовательной организации. Организационно-правовое обеспечени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  бюджетное дошкольное образовательное учреждение </w:t>
      </w:r>
      <w:r w:rsidRPr="004615EA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учреждение)  функционирует с  27.12.2016</w:t>
      </w:r>
      <w:r w:rsidRPr="004615EA">
        <w:rPr>
          <w:rFonts w:ascii="Times New Roman" w:hAnsi="Times New Roman" w:cs="Times New Roman"/>
          <w:sz w:val="28"/>
          <w:szCs w:val="28"/>
        </w:rPr>
        <w:t xml:space="preserve">  года.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7A">
        <w:rPr>
          <w:rFonts w:ascii="Times New Roman" w:hAnsi="Times New Roman" w:cs="Times New Roman"/>
          <w:b/>
          <w:sz w:val="28"/>
          <w:szCs w:val="28"/>
        </w:rPr>
        <w:t>Полное наименование учреждения: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Государственное   бюджетное дошкольное образовательное учреждение «Детский сад №1 «Башлам» с. Кенхи»</w:t>
      </w:r>
      <w:r w:rsidRPr="004615EA">
        <w:rPr>
          <w:rFonts w:ascii="Times New Roman" w:hAnsi="Times New Roman" w:cs="Times New Roman"/>
          <w:sz w:val="28"/>
          <w:szCs w:val="28"/>
        </w:rPr>
        <w:t xml:space="preserve">, </w:t>
      </w:r>
      <w:r w:rsidRPr="0034457A">
        <w:rPr>
          <w:rFonts w:ascii="Times New Roman" w:hAnsi="Times New Roman" w:cs="Times New Roman"/>
          <w:b/>
          <w:sz w:val="28"/>
          <w:szCs w:val="28"/>
        </w:rPr>
        <w:t>сокращённое наименование учреждения: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ГБДОУ «Детский сад №1 «Башлам» с. Кенхи».</w:t>
      </w:r>
    </w:p>
    <w:p w:rsidR="00B13DA0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Организационно-правовая форма – бюджетное учреждение. Учреждение является юридическим лицом</w:t>
      </w:r>
      <w:r w:rsidR="00B13DA0">
        <w:rPr>
          <w:rFonts w:ascii="Times New Roman" w:hAnsi="Times New Roman" w:cs="Times New Roman"/>
          <w:sz w:val="28"/>
          <w:szCs w:val="28"/>
        </w:rPr>
        <w:t>, имеет обособленное</w:t>
      </w:r>
      <w:r w:rsidRPr="004615EA">
        <w:rPr>
          <w:rFonts w:ascii="Times New Roman" w:hAnsi="Times New Roman" w:cs="Times New Roman"/>
          <w:sz w:val="28"/>
          <w:szCs w:val="28"/>
        </w:rPr>
        <w:t xml:space="preserve"> имущество, в постоянном (бессрочном) пользовании  земельный участок, самостоятельный баланс, </w:t>
      </w:r>
      <w:r w:rsidR="00B13DA0">
        <w:rPr>
          <w:rFonts w:ascii="Times New Roman" w:hAnsi="Times New Roman" w:cs="Times New Roman"/>
          <w:sz w:val="28"/>
          <w:szCs w:val="28"/>
        </w:rPr>
        <w:t xml:space="preserve">лицевые счета, открытые в Управлении Федерального казначейства по Чеченской Республике, расчетный, валютный и другие счета в банковских учреждениях, печати, штампы, </w:t>
      </w:r>
      <w:r w:rsidRPr="004615EA">
        <w:rPr>
          <w:rFonts w:ascii="Times New Roman" w:hAnsi="Times New Roman" w:cs="Times New Roman"/>
          <w:sz w:val="28"/>
          <w:szCs w:val="28"/>
        </w:rPr>
        <w:t>с полным наименованием и указанием мес</w:t>
      </w:r>
      <w:r w:rsidR="00B13DA0">
        <w:rPr>
          <w:rFonts w:ascii="Times New Roman" w:hAnsi="Times New Roman" w:cs="Times New Roman"/>
          <w:sz w:val="28"/>
          <w:szCs w:val="28"/>
        </w:rPr>
        <w:t>та нахождения учреждения.</w:t>
      </w:r>
    </w:p>
    <w:p w:rsidR="00701C84" w:rsidRDefault="00B13DA0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приобретает права юридического лица в части ведения уставной финансово-хозяйственной деятельности, направленной на подготовку образовательного процесса</w:t>
      </w:r>
      <w:r w:rsidR="00701C84">
        <w:rPr>
          <w:rFonts w:ascii="Times New Roman" w:hAnsi="Times New Roman" w:cs="Times New Roman"/>
          <w:sz w:val="28"/>
          <w:szCs w:val="28"/>
        </w:rPr>
        <w:t>, с момента государственной регистрации.</w:t>
      </w:r>
    </w:p>
    <w:p w:rsidR="0034457A" w:rsidRDefault="00701C84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осуществляет образовательную деятельность с момента выдачи ему лицензии на право осуществления образовательной деятельности. </w:t>
      </w:r>
      <w:r w:rsidR="0034457A" w:rsidRPr="0046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83B">
        <w:rPr>
          <w:rFonts w:ascii="Times New Roman" w:hAnsi="Times New Roman" w:cs="Times New Roman"/>
          <w:b/>
          <w:sz w:val="28"/>
          <w:szCs w:val="28"/>
        </w:rPr>
        <w:t>Юридический адрес учреждения:</w:t>
      </w:r>
      <w:r>
        <w:rPr>
          <w:rFonts w:ascii="Times New Roman" w:hAnsi="Times New Roman" w:cs="Times New Roman"/>
          <w:sz w:val="28"/>
          <w:szCs w:val="28"/>
        </w:rPr>
        <w:t xml:space="preserve"> 366413,ЧР, Шаройский район, с. Кенхи, ул.</w:t>
      </w:r>
      <w:r w:rsidR="00F6583B">
        <w:rPr>
          <w:rFonts w:ascii="Times New Roman" w:hAnsi="Times New Roman" w:cs="Times New Roman"/>
          <w:sz w:val="28"/>
          <w:szCs w:val="28"/>
        </w:rPr>
        <w:t xml:space="preserve"> А.А. Кадырова б/</w:t>
      </w:r>
      <w:proofErr w:type="gramStart"/>
      <w:r w:rsidR="00F6583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6583B">
        <w:rPr>
          <w:rFonts w:ascii="Times New Roman" w:hAnsi="Times New Roman" w:cs="Times New Roman"/>
          <w:sz w:val="28"/>
          <w:szCs w:val="28"/>
        </w:rPr>
        <w:t>.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83B">
        <w:rPr>
          <w:rFonts w:ascii="Times New Roman" w:hAnsi="Times New Roman" w:cs="Times New Roman"/>
          <w:b/>
          <w:sz w:val="28"/>
          <w:szCs w:val="28"/>
        </w:rPr>
        <w:t>Адрес официального сайта в информационно-телекоммуникационной сети «Интернет»</w:t>
      </w:r>
      <w:r w:rsidR="00F6583B">
        <w:rPr>
          <w:rFonts w:ascii="Times New Roman" w:hAnsi="Times New Roman" w:cs="Times New Roman"/>
          <w:sz w:val="28"/>
          <w:szCs w:val="28"/>
        </w:rPr>
        <w:t xml:space="preserve">: </w:t>
      </w:r>
      <w:r w:rsidR="00F6583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6583B" w:rsidRPr="00106BCE">
        <w:rPr>
          <w:rFonts w:ascii="Times New Roman" w:hAnsi="Times New Roman" w:cs="Times New Roman"/>
          <w:sz w:val="28"/>
          <w:szCs w:val="28"/>
        </w:rPr>
        <w:t>//</w:t>
      </w:r>
      <w:r w:rsidR="00F658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6583B" w:rsidRPr="00106B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583B">
        <w:rPr>
          <w:rFonts w:ascii="Times New Roman" w:hAnsi="Times New Roman" w:cs="Times New Roman"/>
          <w:sz w:val="28"/>
          <w:szCs w:val="28"/>
          <w:lang w:val="en-US"/>
        </w:rPr>
        <w:t>kpdo</w:t>
      </w:r>
      <w:proofErr w:type="spellEnd"/>
      <w:r w:rsidR="00F6583B" w:rsidRPr="00106B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58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583B" w:rsidRPr="00F6583B">
        <w:rPr>
          <w:rFonts w:ascii="Times New Roman" w:hAnsi="Times New Roman" w:cs="Times New Roman"/>
          <w:sz w:val="28"/>
          <w:szCs w:val="28"/>
        </w:rPr>
        <w:t>.</w:t>
      </w:r>
      <w:r w:rsidR="00F65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Pr="00F6583B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EF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6583B" w:rsidRPr="00BF320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kenhi</w:t>
        </w:r>
        <w:r w:rsidR="00F6583B" w:rsidRPr="00F6583B">
          <w:rPr>
            <w:rStyle w:val="a7"/>
            <w:rFonts w:ascii="Times New Roman" w:hAnsi="Times New Roman" w:cs="Times New Roman"/>
            <w:sz w:val="28"/>
            <w:szCs w:val="28"/>
          </w:rPr>
          <w:t>.1</w:t>
        </w:r>
        <w:r w:rsidR="00F6583B" w:rsidRPr="00BF320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ds</w:t>
        </w:r>
        <w:r w:rsidR="00F6583B" w:rsidRPr="00F6583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6583B" w:rsidRPr="00BF320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="00F6583B" w:rsidRPr="00F6583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583B" w:rsidRPr="00BF320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583B" w:rsidRPr="00F65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Учредителем учреждения  и собственником имущества является  </w:t>
      </w:r>
      <w:r w:rsidR="00B13DA0">
        <w:rPr>
          <w:rFonts w:ascii="Times New Roman" w:hAnsi="Times New Roman" w:cs="Times New Roman"/>
          <w:sz w:val="28"/>
          <w:szCs w:val="28"/>
        </w:rPr>
        <w:t>Чеченская Республика</w:t>
      </w:r>
      <w:r w:rsidRPr="004615EA">
        <w:rPr>
          <w:rFonts w:ascii="Times New Roman" w:hAnsi="Times New Roman" w:cs="Times New Roman"/>
          <w:sz w:val="28"/>
          <w:szCs w:val="28"/>
        </w:rPr>
        <w:t>. Органом, осуществляющим функции и полномочия учредителя учреждения, является</w:t>
      </w:r>
      <w:r>
        <w:rPr>
          <w:rFonts w:ascii="Times New Roman" w:hAnsi="Times New Roman" w:cs="Times New Roman"/>
          <w:sz w:val="28"/>
          <w:szCs w:val="28"/>
        </w:rPr>
        <w:t xml:space="preserve"> Комитет Правительства Чеченской Республики по дошкольному образованию</w:t>
      </w:r>
      <w:r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Юридический адрес учредителя: </w:t>
      </w:r>
      <w:r>
        <w:rPr>
          <w:rFonts w:ascii="Times New Roman" w:hAnsi="Times New Roman" w:cs="Times New Roman"/>
          <w:sz w:val="28"/>
          <w:szCs w:val="28"/>
        </w:rPr>
        <w:t>364015</w:t>
      </w:r>
      <w:r w:rsidRPr="004615EA">
        <w:rPr>
          <w:rFonts w:ascii="Times New Roman" w:hAnsi="Times New Roman" w:cs="Times New Roman"/>
          <w:sz w:val="28"/>
          <w:szCs w:val="28"/>
        </w:rPr>
        <w:t xml:space="preserve">, Российская Федерация, </w:t>
      </w:r>
      <w:r>
        <w:rPr>
          <w:rFonts w:ascii="Times New Roman" w:hAnsi="Times New Roman" w:cs="Times New Roman"/>
          <w:sz w:val="28"/>
          <w:szCs w:val="28"/>
        </w:rPr>
        <w:t>Чеченская Республика</w:t>
      </w:r>
      <w:r w:rsidRPr="004615EA">
        <w:rPr>
          <w:rFonts w:ascii="Times New Roman" w:hAnsi="Times New Roman" w:cs="Times New Roman"/>
          <w:sz w:val="28"/>
          <w:szCs w:val="28"/>
        </w:rPr>
        <w:t xml:space="preserve">,  г. </w:t>
      </w:r>
      <w:r>
        <w:rPr>
          <w:rFonts w:ascii="Times New Roman" w:hAnsi="Times New Roman" w:cs="Times New Roman"/>
          <w:sz w:val="28"/>
          <w:szCs w:val="28"/>
        </w:rPr>
        <w:t>Грозный</w:t>
      </w:r>
      <w:r w:rsidRPr="004615EA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А. Кадырова</w:t>
      </w:r>
      <w:r w:rsidRPr="004615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136а</w:t>
      </w:r>
      <w:r w:rsidRPr="004615EA">
        <w:rPr>
          <w:rFonts w:ascii="Times New Roman" w:hAnsi="Times New Roman" w:cs="Times New Roman"/>
          <w:sz w:val="28"/>
          <w:szCs w:val="28"/>
        </w:rPr>
        <w:t>, тел. 8(87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615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29-58-50</w:t>
      </w:r>
      <w:r w:rsidRPr="004615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lastRenderedPageBreak/>
        <w:t>Адрес официального сайта в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15EA">
        <w:rPr>
          <w:rFonts w:ascii="Times New Roman" w:hAnsi="Times New Roman" w:cs="Times New Roman"/>
          <w:sz w:val="28"/>
          <w:szCs w:val="28"/>
        </w:rPr>
        <w:t xml:space="preserve">нно-телекоммуникационной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06BCE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06B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kpdo</w:t>
      </w:r>
      <w:proofErr w:type="spellEnd"/>
      <w:r w:rsidRPr="00106B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6BCE">
        <w:rPr>
          <w:rFonts w:ascii="Times New Roman" w:hAnsi="Times New Roman" w:cs="Times New Roman"/>
          <w:sz w:val="28"/>
          <w:szCs w:val="28"/>
        </w:rPr>
        <w:t>.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Pr="00C563F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Адрес электронной почты:  </w:t>
      </w:r>
      <w:hyperlink r:id="rId9" w:history="1">
        <w:r w:rsidR="00C563FA" w:rsidRPr="00F53097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-US"/>
          </w:rPr>
          <w:t>DDU</w:t>
        </w:r>
        <w:r w:rsidR="00C563FA" w:rsidRPr="00F53097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2007@mail.ru</w:t>
        </w:r>
      </w:hyperlink>
      <w:r w:rsidR="00C563F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008C7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D0">
        <w:rPr>
          <w:rFonts w:ascii="Times New Roman" w:hAnsi="Times New Roman" w:cs="Times New Roman"/>
          <w:b/>
          <w:sz w:val="28"/>
          <w:szCs w:val="28"/>
        </w:rPr>
        <w:t>Учреждение осуществляет образовательную деятельность на основании лицензии на осуществление образовательной деятельности</w:t>
      </w:r>
      <w:r w:rsidR="005C2DD0">
        <w:rPr>
          <w:rFonts w:ascii="Times New Roman" w:hAnsi="Times New Roman" w:cs="Times New Roman"/>
          <w:sz w:val="28"/>
          <w:szCs w:val="28"/>
        </w:rPr>
        <w:t xml:space="preserve">  </w:t>
      </w:r>
      <w:r w:rsidR="005C2DD0" w:rsidRPr="00B13DA0">
        <w:rPr>
          <w:rFonts w:ascii="Times New Roman" w:hAnsi="Times New Roman" w:cs="Times New Roman"/>
          <w:sz w:val="28"/>
          <w:szCs w:val="28"/>
        </w:rPr>
        <w:t>20 Л 02 №0001403(регистрационный номер № 3031 от 22 февраля 2018г.)</w:t>
      </w:r>
      <w:r w:rsidR="005C2DD0">
        <w:rPr>
          <w:rFonts w:ascii="Times New Roman" w:hAnsi="Times New Roman" w:cs="Times New Roman"/>
          <w:sz w:val="28"/>
          <w:szCs w:val="28"/>
        </w:rPr>
        <w:t xml:space="preserve"> 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Pr="00B13DA0">
        <w:rPr>
          <w:rFonts w:ascii="Times New Roman" w:hAnsi="Times New Roman" w:cs="Times New Roman"/>
          <w:b/>
          <w:sz w:val="28"/>
          <w:szCs w:val="28"/>
        </w:rPr>
        <w:t>Образовательную деятельность учреждения регламентируют следующие локальные акты:</w:t>
      </w:r>
    </w:p>
    <w:p w:rsidR="005008C7" w:rsidRDefault="005008C7" w:rsidP="005008C7">
      <w:pPr>
        <w:rPr>
          <w:rFonts w:ascii="Times New Roman" w:hAnsi="Times New Roman" w:cs="Times New Roman"/>
          <w:b/>
          <w:sz w:val="28"/>
          <w:szCs w:val="28"/>
        </w:rPr>
      </w:pPr>
      <w:r w:rsidRPr="005008C7">
        <w:rPr>
          <w:rFonts w:ascii="Times New Roman" w:hAnsi="Times New Roman" w:cs="Times New Roman"/>
          <w:b/>
          <w:sz w:val="28"/>
          <w:szCs w:val="28"/>
        </w:rPr>
        <w:t>Федеральные:</w:t>
      </w:r>
    </w:p>
    <w:p w:rsidR="00104E4A" w:rsidRDefault="00104E4A" w:rsidP="00104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Закон РФ «б образовании в РФ</w:t>
      </w:r>
      <w:r w:rsidR="00104B2D">
        <w:rPr>
          <w:rFonts w:ascii="Times New Roman" w:hAnsi="Times New Roman" w:cs="Times New Roman"/>
          <w:sz w:val="28"/>
          <w:szCs w:val="28"/>
        </w:rPr>
        <w:t>» от 29.12.2012г. № 273-ФЗ</w:t>
      </w:r>
    </w:p>
    <w:p w:rsidR="00104B2D" w:rsidRDefault="00104B2D" w:rsidP="00104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от 15.05.2013 №26</w:t>
      </w:r>
    </w:p>
    <w:p w:rsidR="00104B2D" w:rsidRDefault="00104B2D" w:rsidP="00104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ДО</w:t>
      </w:r>
    </w:p>
    <w:p w:rsidR="00104B2D" w:rsidRDefault="00104B2D" w:rsidP="00104B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B2D">
        <w:rPr>
          <w:rFonts w:ascii="Times New Roman" w:hAnsi="Times New Roman" w:cs="Times New Roman"/>
          <w:b/>
          <w:sz w:val="28"/>
          <w:szCs w:val="28"/>
        </w:rPr>
        <w:t>Региональные</w:t>
      </w:r>
      <w:proofErr w:type="gramEnd"/>
      <w:r w:rsidRPr="00104B2D">
        <w:rPr>
          <w:rFonts w:ascii="Times New Roman" w:hAnsi="Times New Roman" w:cs="Times New Roman"/>
          <w:b/>
          <w:sz w:val="28"/>
          <w:szCs w:val="28"/>
        </w:rPr>
        <w:t xml:space="preserve"> и учредителя:</w:t>
      </w:r>
    </w:p>
    <w:p w:rsidR="00104B2D" w:rsidRDefault="00104B2D" w:rsidP="00104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Закон Чеченской Республики от 30 октября 2014г. №37-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образовании в Чеченской Республике»</w:t>
      </w:r>
    </w:p>
    <w:p w:rsidR="00104B2D" w:rsidRDefault="00104B2D" w:rsidP="00104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Приказы Комитета Правительства Чеченской Республики по дошкольному образованию. </w:t>
      </w:r>
    </w:p>
    <w:p w:rsidR="00104B2D" w:rsidRPr="00104B2D" w:rsidRDefault="00104B2D" w:rsidP="00104B2D">
      <w:pPr>
        <w:spacing w:line="240" w:lineRule="auto"/>
        <w:contextualSpacing/>
        <w:jc w:val="both"/>
        <w:rPr>
          <w:b/>
        </w:rPr>
      </w:pPr>
      <w:r w:rsidRPr="00104B2D">
        <w:rPr>
          <w:rFonts w:ascii="Times New Roman" w:hAnsi="Times New Roman" w:cs="Times New Roman"/>
          <w:b/>
          <w:sz w:val="28"/>
          <w:szCs w:val="28"/>
        </w:rPr>
        <w:t>Образовательного учреждения: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34457A" w:rsidRDefault="005008C7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-Учебный план</w:t>
      </w:r>
      <w:r w:rsidR="0034457A"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B2D" w:rsidRDefault="00104B2D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Локальные акты </w:t>
      </w:r>
    </w:p>
    <w:p w:rsidR="00104B2D" w:rsidRPr="004615EA" w:rsidRDefault="00104B2D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Приказы ОУ</w:t>
      </w:r>
      <w:r w:rsidR="007D7E4F">
        <w:rPr>
          <w:rFonts w:ascii="Times New Roman" w:hAnsi="Times New Roman" w:cs="Times New Roman"/>
          <w:sz w:val="28"/>
          <w:szCs w:val="28"/>
        </w:rPr>
        <w:t>.</w:t>
      </w:r>
    </w:p>
    <w:p w:rsidR="001512EF" w:rsidRPr="007D7E4F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F">
        <w:rPr>
          <w:rFonts w:ascii="Times New Roman" w:hAnsi="Times New Roman" w:cs="Times New Roman"/>
          <w:b/>
          <w:sz w:val="28"/>
          <w:szCs w:val="28"/>
        </w:rPr>
        <w:t xml:space="preserve"> Система договорных отношений, регламентирующих деятельность учреждения,  представлена</w:t>
      </w:r>
      <w:r w:rsidRPr="007D7E4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договором с руководителем учреждения;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-Коллективным договором  и др.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</w:t>
      </w:r>
    </w:p>
    <w:p w:rsidR="0034457A" w:rsidRDefault="0034457A" w:rsidP="0034457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57A" w:rsidRPr="00EB69D5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1.2.Система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44368F" w:rsidRDefault="0044368F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8F" w:rsidRDefault="009D0B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B8F" w:rsidRDefault="009D0B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68F" w:rsidRDefault="0034457A" w:rsidP="0044368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5B67">
        <w:rPr>
          <w:rFonts w:ascii="Times New Roman" w:hAnsi="Times New Roman" w:cs="Times New Roman"/>
          <w:b/>
          <w:sz w:val="28"/>
          <w:szCs w:val="28"/>
        </w:rPr>
        <w:lastRenderedPageBreak/>
        <w:t>I направление – общественное управление:</w:t>
      </w:r>
      <w:r w:rsidR="0044368F" w:rsidRPr="00443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57A" w:rsidRDefault="0044368F" w:rsidP="0044368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43475" cy="2095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13" cy="210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8F" w:rsidRDefault="004436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68F" w:rsidRDefault="004436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68F" w:rsidRPr="00535B67" w:rsidRDefault="0044368F" w:rsidP="0044368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5B67">
        <w:rPr>
          <w:rFonts w:ascii="Times New Roman" w:hAnsi="Times New Roman" w:cs="Times New Roman"/>
          <w:b/>
          <w:sz w:val="28"/>
          <w:szCs w:val="28"/>
        </w:rPr>
        <w:t>II направление – административное управление:</w:t>
      </w:r>
    </w:p>
    <w:p w:rsidR="0044368F" w:rsidRDefault="004436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68F" w:rsidRPr="00535B67" w:rsidRDefault="0044368F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68F" w:rsidRPr="000D6450" w:rsidRDefault="0044368F" w:rsidP="0044368F">
      <w:pPr>
        <w:pStyle w:val="a8"/>
        <w:shd w:val="clear" w:color="auto" w:fill="FFFFFF"/>
        <w:spacing w:after="0" w:line="360" w:lineRule="auto"/>
        <w:ind w:left="142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368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5022" cy="26860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82" cy="272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F88" w:rsidRPr="000D6450" w:rsidRDefault="00492F88" w:rsidP="0044368F">
      <w:pPr>
        <w:pStyle w:val="a8"/>
        <w:spacing w:after="0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5B67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67">
        <w:rPr>
          <w:rFonts w:ascii="Times New Roman" w:hAnsi="Times New Roman" w:cs="Times New Roman"/>
          <w:b/>
          <w:sz w:val="28"/>
          <w:szCs w:val="28"/>
        </w:rPr>
        <w:t>Формами самоуправления учреждения являются: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Pr="000D6450" w:rsidRDefault="0034457A" w:rsidP="000D645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50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коллектива;  </w:t>
      </w:r>
    </w:p>
    <w:p w:rsidR="00EA455A" w:rsidRDefault="0034457A" w:rsidP="000D645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50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и др. </w:t>
      </w:r>
    </w:p>
    <w:p w:rsidR="0034457A" w:rsidRPr="000D6450" w:rsidRDefault="00EA455A" w:rsidP="000D645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учреждение;</w:t>
      </w:r>
      <w:r w:rsidR="0034457A" w:rsidRPr="000D6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В соответствии с Уставом, в целях совершенствования руководства и </w:t>
      </w:r>
      <w:proofErr w:type="gramStart"/>
      <w:r w:rsidRPr="00722D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 xml:space="preserve"> деятельностью учреждения  между членами администрации и заведующим распределены полномочия и ответственность за выполнение управленческих функц</w:t>
      </w:r>
      <w:r w:rsidR="007D7E4F">
        <w:rPr>
          <w:rFonts w:ascii="Times New Roman" w:hAnsi="Times New Roman" w:cs="Times New Roman"/>
          <w:sz w:val="28"/>
          <w:szCs w:val="28"/>
        </w:rPr>
        <w:t>ий, которые утверждены приказом.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Общее руководство учреждением осуществляет общее собрание трудового коллектива, вопросы его к</w:t>
      </w:r>
      <w:r w:rsidR="000D6450">
        <w:rPr>
          <w:rFonts w:ascii="Times New Roman" w:hAnsi="Times New Roman" w:cs="Times New Roman"/>
          <w:sz w:val="28"/>
          <w:szCs w:val="28"/>
        </w:rPr>
        <w:t>омпетенции определяются Уставом ГБДОУ «Детский сад №1 «Башлам» с. Кенхи».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6450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управление учреждением </w:t>
      </w:r>
      <w:r w:rsidR="00535B67">
        <w:rPr>
          <w:rFonts w:ascii="Times New Roman" w:hAnsi="Times New Roman" w:cs="Times New Roman"/>
          <w:sz w:val="28"/>
          <w:szCs w:val="28"/>
        </w:rPr>
        <w:t xml:space="preserve">осуществляет заведующий Халитова Заира </w:t>
      </w:r>
      <w:proofErr w:type="gramStart"/>
      <w:r w:rsidR="00535B67">
        <w:rPr>
          <w:rFonts w:ascii="Times New Roman" w:hAnsi="Times New Roman" w:cs="Times New Roman"/>
          <w:sz w:val="28"/>
          <w:szCs w:val="28"/>
        </w:rPr>
        <w:t>Сайд-Алиевна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>,</w:t>
      </w:r>
      <w:r w:rsidR="00535B67">
        <w:rPr>
          <w:rFonts w:ascii="Times New Roman" w:hAnsi="Times New Roman" w:cs="Times New Roman"/>
          <w:sz w:val="28"/>
          <w:szCs w:val="28"/>
        </w:rPr>
        <w:t xml:space="preserve"> стаж педагогической работы – 15 </w:t>
      </w:r>
      <w:r w:rsidRPr="00722D99">
        <w:rPr>
          <w:rFonts w:ascii="Times New Roman" w:hAnsi="Times New Roman" w:cs="Times New Roman"/>
          <w:sz w:val="28"/>
          <w:szCs w:val="28"/>
        </w:rPr>
        <w:t>лет, в д</w:t>
      </w:r>
      <w:r w:rsidR="003A4BBE">
        <w:rPr>
          <w:rFonts w:ascii="Times New Roman" w:hAnsi="Times New Roman" w:cs="Times New Roman"/>
          <w:sz w:val="28"/>
          <w:szCs w:val="28"/>
        </w:rPr>
        <w:t>анной должности 5 лет</w:t>
      </w:r>
      <w:r w:rsidR="002835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BA4" w:rsidRPr="00434BA4" w:rsidRDefault="0034457A" w:rsidP="00434BA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99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оперативных совещаниях административного аппарата, которые проводятся ежемесячно. Текущие проблем</w:t>
      </w:r>
      <w:r w:rsidR="00775659">
        <w:rPr>
          <w:rFonts w:ascii="Times New Roman" w:hAnsi="Times New Roman" w:cs="Times New Roman"/>
          <w:sz w:val="28"/>
          <w:szCs w:val="28"/>
        </w:rPr>
        <w:t>ы – на пятиминутках еженедельно.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434BA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Основными задачами Совета учреждения, педагогического совета, общего собрания трудового коллектива и родительского комитета являются непосредственное  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</w:t>
      </w:r>
      <w:r w:rsidR="00434BA4" w:rsidRPr="00434BA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функции и направления деятельности прописаны в соответствующих положениях.</w:t>
      </w:r>
    </w:p>
    <w:p w:rsidR="0034457A" w:rsidRPr="00722D99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57A" w:rsidRPr="00EB69D5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9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457A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447969" w:rsidRDefault="009D0B8F" w:rsidP="00447969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8240E0">
        <w:rPr>
          <w:rFonts w:ascii="Times New Roman" w:hAnsi="Times New Roman" w:cs="Times New Roman"/>
          <w:sz w:val="28"/>
          <w:szCs w:val="28"/>
        </w:rPr>
        <w:t>ГБДОУ «Детский сад №1 «Башлам» с. Кенхи»</w:t>
      </w:r>
      <w:r w:rsidR="008240E0" w:rsidRPr="00722D99">
        <w:rPr>
          <w:rFonts w:ascii="Times New Roman" w:hAnsi="Times New Roman" w:cs="Times New Roman"/>
          <w:sz w:val="28"/>
          <w:szCs w:val="28"/>
        </w:rPr>
        <w:t xml:space="preserve">  </w:t>
      </w:r>
      <w:r w:rsidR="0034457A" w:rsidRPr="00722D9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8240E0" w:rsidRPr="00173822">
        <w:rPr>
          <w:rFonts w:ascii="Times New Roman" w:hAnsi="Times New Roman"/>
          <w:color w:val="000000"/>
          <w:sz w:val="28"/>
          <w:szCs w:val="28"/>
        </w:rPr>
        <w:t xml:space="preserve">Правилами приема </w:t>
      </w:r>
      <w:r w:rsidR="008240E0" w:rsidRPr="00173822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gramStart"/>
      <w:r w:rsidR="008240E0" w:rsidRPr="00173822">
        <w:rPr>
          <w:rFonts w:ascii="Times New Roman" w:hAnsi="Times New Roman"/>
          <w:sz w:val="28"/>
          <w:szCs w:val="28"/>
          <w:lang w:eastAsia="ru-RU"/>
        </w:rPr>
        <w:t>обучение по</w:t>
      </w:r>
      <w:proofErr w:type="gramEnd"/>
      <w:r w:rsidR="008240E0" w:rsidRPr="00173822">
        <w:rPr>
          <w:rFonts w:ascii="Times New Roman" w:hAnsi="Times New Roman"/>
          <w:sz w:val="28"/>
          <w:szCs w:val="28"/>
          <w:lang w:eastAsia="ru-RU"/>
        </w:rPr>
        <w:t xml:space="preserve"> образовательным программам дошкольного образования</w:t>
      </w:r>
      <w:r w:rsidR="008240E0">
        <w:rPr>
          <w:rFonts w:ascii="Times New Roman" w:hAnsi="Times New Roman"/>
          <w:sz w:val="28"/>
          <w:szCs w:val="28"/>
          <w:lang w:eastAsia="ru-RU"/>
        </w:rPr>
        <w:t>,</w:t>
      </w:r>
      <w:r w:rsidR="008240E0">
        <w:rPr>
          <w:rFonts w:ascii="Times New Roman" w:hAnsi="Times New Roman" w:cs="Times New Roman"/>
          <w:sz w:val="28"/>
          <w:szCs w:val="28"/>
        </w:rPr>
        <w:t xml:space="preserve"> </w:t>
      </w:r>
      <w:r w:rsidR="00AC22C1">
        <w:rPr>
          <w:rFonts w:ascii="Times New Roman" w:hAnsi="Times New Roman" w:cs="Times New Roman"/>
          <w:sz w:val="28"/>
          <w:szCs w:val="28"/>
        </w:rPr>
        <w:t>Уставом и заявления родителей (законных представителей).</w:t>
      </w:r>
      <w:r w:rsidR="0034457A" w:rsidRPr="00722D99">
        <w:rPr>
          <w:rFonts w:ascii="Times New Roman" w:hAnsi="Times New Roman" w:cs="Times New Roman"/>
          <w:sz w:val="28"/>
          <w:szCs w:val="28"/>
        </w:rPr>
        <w:t xml:space="preserve"> Отношения между учреждением </w:t>
      </w:r>
      <w:r w:rsidR="00C563FA">
        <w:rPr>
          <w:rFonts w:ascii="Times New Roman" w:hAnsi="Times New Roman" w:cs="Times New Roman"/>
          <w:sz w:val="28"/>
          <w:szCs w:val="28"/>
        </w:rPr>
        <w:t>и</w:t>
      </w:r>
      <w:r w:rsidR="0034457A" w:rsidRPr="00722D99">
        <w:rPr>
          <w:rFonts w:ascii="Times New Roman" w:hAnsi="Times New Roman" w:cs="Times New Roman"/>
          <w:sz w:val="28"/>
          <w:szCs w:val="28"/>
        </w:rPr>
        <w:t xml:space="preserve"> родителями воспитанников (законными представителями)  строятся на договорной основе – Договор об образовании.  </w:t>
      </w:r>
    </w:p>
    <w:p w:rsidR="00447969" w:rsidRDefault="00447969" w:rsidP="00447969">
      <w:pPr>
        <w:pStyle w:val="a8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</w:t>
      </w:r>
      <w:r w:rsidR="0041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группы.</w:t>
      </w:r>
    </w:p>
    <w:p w:rsidR="00447969" w:rsidRDefault="00447969" w:rsidP="00447969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969" w:rsidRDefault="00447969" w:rsidP="00447969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969" w:rsidRPr="00447969" w:rsidRDefault="00447969" w:rsidP="00447969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воспитанников </w:t>
      </w:r>
      <w:proofErr w:type="gramStart"/>
      <w:r w:rsidRPr="0044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3A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конец</w:t>
      </w:r>
      <w:proofErr w:type="gramEnd"/>
      <w:r w:rsidR="003A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 составляет: 40 </w:t>
      </w:r>
      <w:proofErr w:type="spellStart"/>
      <w:r w:rsidR="003A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44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7969" w:rsidRPr="00447969" w:rsidRDefault="00447969" w:rsidP="00447969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796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Количеств</w:t>
      </w:r>
      <w:r w:rsidR="003A4BB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енный состав групп </w:t>
      </w:r>
      <w:proofErr w:type="gramStart"/>
      <w:r w:rsidR="003A4BB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 конец</w:t>
      </w:r>
      <w:proofErr w:type="gramEnd"/>
      <w:r w:rsidR="003A4BB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2021</w:t>
      </w:r>
      <w:r w:rsidRPr="0044796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года:</w:t>
      </w:r>
      <w:r w:rsidRPr="00447969">
        <w:rPr>
          <w:rFonts w:ascii="Times New Roman" w:eastAsia="Calibri" w:hAnsi="Times New Roman" w:cs="Times New Roman"/>
          <w:b/>
          <w:sz w:val="28"/>
          <w:szCs w:val="28"/>
        </w:rPr>
        <w:t> </w:t>
      </w:r>
    </w:p>
    <w:p w:rsidR="00447969" w:rsidRPr="00447969" w:rsidRDefault="003A4BBE" w:rsidP="00447969">
      <w:pPr>
        <w:numPr>
          <w:ilvl w:val="0"/>
          <w:numId w:val="4"/>
        </w:numPr>
        <w:tabs>
          <w:tab w:val="left" w:pos="426"/>
        </w:tabs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«Гномики»  - 19</w:t>
      </w:r>
      <w:r w:rsidR="00447969"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воспитанник</w:t>
      </w:r>
      <w:r w:rsid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47969"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969" w:rsidRPr="00447969" w:rsidRDefault="003A4BBE" w:rsidP="00447969">
      <w:pPr>
        <w:numPr>
          <w:ilvl w:val="0"/>
          <w:numId w:val="4"/>
        </w:numPr>
        <w:tabs>
          <w:tab w:val="left" w:pos="426"/>
        </w:tabs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«Солнышко»  - 21</w:t>
      </w:r>
      <w:r w:rsidR="00447969"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воспитанников;</w:t>
      </w:r>
    </w:p>
    <w:p w:rsidR="00EA455A" w:rsidRDefault="00EA455A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Ind w:w="-567" w:type="dxa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EA455A" w:rsidTr="00EA455A">
        <w:tc>
          <w:tcPr>
            <w:tcW w:w="3652" w:type="dxa"/>
          </w:tcPr>
          <w:p w:rsidR="00EA455A" w:rsidRDefault="00EA455A" w:rsidP="00D20E3B">
            <w:pPr>
              <w:tabs>
                <w:tab w:val="left" w:pos="426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728" w:type="dxa"/>
          </w:tcPr>
          <w:p w:rsidR="00EA455A" w:rsidRDefault="00EA455A" w:rsidP="00D20E3B">
            <w:pPr>
              <w:tabs>
                <w:tab w:val="left" w:pos="426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191" w:type="dxa"/>
          </w:tcPr>
          <w:p w:rsidR="00EA455A" w:rsidRDefault="00D20E3B" w:rsidP="00D20E3B">
            <w:pPr>
              <w:tabs>
                <w:tab w:val="left" w:pos="426"/>
              </w:tabs>
              <w:spacing w:line="36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EA455A" w:rsidTr="00EA455A">
        <w:tc>
          <w:tcPr>
            <w:tcW w:w="3652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(с 3-5 лет)</w:t>
            </w:r>
          </w:p>
        </w:tc>
        <w:tc>
          <w:tcPr>
            <w:tcW w:w="2728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EA455A" w:rsidRPr="00D20E3B" w:rsidRDefault="003A4BBE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EA455A" w:rsidTr="00EA455A">
        <w:tc>
          <w:tcPr>
            <w:tcW w:w="3652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(с 5-6 лет)</w:t>
            </w:r>
          </w:p>
        </w:tc>
        <w:tc>
          <w:tcPr>
            <w:tcW w:w="2728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EA455A" w:rsidRPr="00D20E3B" w:rsidRDefault="003A4BBE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EA455A" w:rsidTr="00EA455A">
        <w:tc>
          <w:tcPr>
            <w:tcW w:w="3652" w:type="dxa"/>
          </w:tcPr>
          <w:p w:rsidR="00EA455A" w:rsidRPr="00D20E3B" w:rsidRDefault="00D20E3B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28" w:type="dxa"/>
          </w:tcPr>
          <w:p w:rsidR="00EA455A" w:rsidRPr="00D20E3B" w:rsidRDefault="00D20E3B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EA455A" w:rsidRPr="00D20E3B" w:rsidRDefault="003A4BBE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A455A" w:rsidTr="00EA455A">
        <w:tc>
          <w:tcPr>
            <w:tcW w:w="3652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A455A" w:rsidRPr="00D20E3B" w:rsidRDefault="00EA455A" w:rsidP="00447969">
            <w:pPr>
              <w:tabs>
                <w:tab w:val="left" w:pos="426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455A" w:rsidRDefault="00EA455A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E3B" w:rsidRDefault="00D20E3B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E3B" w:rsidRDefault="00D20E3B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969" w:rsidRPr="00447969" w:rsidRDefault="00447969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Режим работы детского сада:</w:t>
      </w:r>
    </w:p>
    <w:p w:rsidR="00447969" w:rsidRPr="00447969" w:rsidRDefault="00447969" w:rsidP="00447969">
      <w:pPr>
        <w:tabs>
          <w:tab w:val="left" w:pos="426"/>
        </w:tabs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работают в режиме 5-дневной рабочей недели с выходными днями (суббота, воскресенье).</w:t>
      </w:r>
    </w:p>
    <w:p w:rsidR="00447969" w:rsidRDefault="00447969" w:rsidP="00447969">
      <w:pPr>
        <w:tabs>
          <w:tab w:val="left" w:pos="426"/>
        </w:tabs>
        <w:spacing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работают с 12 часовым пребыванием детей с 7.00 до 19.00.</w:t>
      </w:r>
    </w:p>
    <w:p w:rsidR="00447969" w:rsidRDefault="00447969" w:rsidP="00447969">
      <w:pPr>
        <w:pStyle w:val="a8"/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4F70">
        <w:rPr>
          <w:rFonts w:ascii="Times New Roman" w:hAnsi="Times New Roman" w:cs="Times New Roman"/>
          <w:sz w:val="28"/>
          <w:szCs w:val="28"/>
        </w:rPr>
        <w:t xml:space="preserve">ДОУ обеспечивает обучение, воспитание и развитие детей в возрасте от 3 лет до 7 лет в группах общеразвивающей </w:t>
      </w:r>
      <w:r w:rsidR="00762D03">
        <w:rPr>
          <w:rFonts w:ascii="Times New Roman" w:hAnsi="Times New Roman" w:cs="Times New Roman"/>
          <w:sz w:val="28"/>
          <w:szCs w:val="28"/>
        </w:rPr>
        <w:t>направленности</w:t>
      </w:r>
      <w:r w:rsidR="006E4F70">
        <w:rPr>
          <w:rFonts w:ascii="Times New Roman" w:hAnsi="Times New Roman" w:cs="Times New Roman"/>
          <w:sz w:val="28"/>
          <w:szCs w:val="28"/>
        </w:rPr>
        <w:t xml:space="preserve">. </w:t>
      </w:r>
      <w:r w:rsidR="0034457A" w:rsidRPr="00722D99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</w:t>
      </w:r>
    </w:p>
    <w:p w:rsidR="00447969" w:rsidRPr="00447969" w:rsidRDefault="00447969" w:rsidP="00447969">
      <w:pPr>
        <w:pStyle w:val="a8"/>
        <w:tabs>
          <w:tab w:val="left" w:pos="42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6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 – образовательный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гигиены. Воспитательно–образовательный проце</w:t>
      </w:r>
      <w:proofErr w:type="gramStart"/>
      <w:r w:rsidRPr="00447969">
        <w:rPr>
          <w:rFonts w:ascii="Times New Roman" w:eastAsia="Times New Roman" w:hAnsi="Times New Roman" w:cs="Times New Roman"/>
          <w:sz w:val="28"/>
          <w:szCs w:val="24"/>
          <w:lang w:eastAsia="ru-RU"/>
        </w:rPr>
        <w:t>сс стр</w:t>
      </w:r>
      <w:proofErr w:type="gramEnd"/>
      <w:r w:rsidRPr="00447969">
        <w:rPr>
          <w:rFonts w:ascii="Times New Roman" w:eastAsia="Times New Roman" w:hAnsi="Times New Roman" w:cs="Times New Roman"/>
          <w:sz w:val="28"/>
          <w:szCs w:val="24"/>
          <w:lang w:eastAsia="ru-RU"/>
        </w:rPr>
        <w:t>оится на основе ООП ДОУ, режима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447969" w:rsidRDefault="0034457A" w:rsidP="00447969">
      <w:pPr>
        <w:tabs>
          <w:tab w:val="left" w:pos="426"/>
        </w:tabs>
        <w:spacing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44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34457A" w:rsidRPr="00447969" w:rsidRDefault="00447969" w:rsidP="00447969">
      <w:pPr>
        <w:tabs>
          <w:tab w:val="left" w:pos="426"/>
        </w:tabs>
        <w:spacing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4457A"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 w:rsidR="0034457A"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="0034457A"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4C" w:rsidRDefault="0034457A" w:rsidP="00E437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D99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 образовательная программа дошкольного образования, которая разработана в соответствии с </w:t>
      </w:r>
      <w:r w:rsidR="00762D03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Российской Федерации №1155 от 17.10.2013 «Об утверждении федерального </w:t>
      </w:r>
      <w:r w:rsidR="00164BFA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образования»), примерной основной образовательной программой дошкольного образования (одобрена федеральным учебно-методическим объединением по общему образованию протокол от 20.05.2015 № 2/15) и с учетом примерной</w:t>
      </w:r>
      <w:proofErr w:type="gramEnd"/>
      <w:r w:rsidR="00164BFA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программы дошкольного образования «От рождения </w:t>
      </w:r>
      <w:r w:rsidR="00164BFA">
        <w:rPr>
          <w:rFonts w:ascii="Times New Roman" w:hAnsi="Times New Roman" w:cs="Times New Roman"/>
          <w:sz w:val="28"/>
          <w:szCs w:val="28"/>
        </w:rPr>
        <w:lastRenderedPageBreak/>
        <w:t xml:space="preserve">до школы» / под редакцией Н.Е. </w:t>
      </w:r>
      <w:proofErr w:type="spellStart"/>
      <w:r w:rsidR="00164BF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164BFA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Васильевой/ М.: Мозаика – Синтез, Москва, 2014, 368с. 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7A" w:rsidRPr="00164BF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D99"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 ц</w:t>
      </w:r>
      <w:r w:rsidR="00164BFA">
        <w:rPr>
          <w:rFonts w:ascii="Times New Roman" w:hAnsi="Times New Roman" w:cs="Times New Roman"/>
          <w:sz w:val="28"/>
          <w:szCs w:val="28"/>
        </w:rPr>
        <w:t xml:space="preserve">елями своей работы  считает </w:t>
      </w:r>
      <w:r w:rsidRPr="00FA7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BFA">
        <w:rPr>
          <w:rFonts w:ascii="Times New Roman" w:hAnsi="Times New Roman" w:cs="Times New Roman"/>
          <w:sz w:val="28"/>
          <w:szCs w:val="28"/>
        </w:rPr>
        <w:t>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 к школьному обучению, обеспечение безопасност</w:t>
      </w:r>
      <w:r w:rsidR="00164BFA"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164B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D99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– исследовательской,  речевой, продуктивной, музыкально – художественной, чтения.    </w:t>
      </w:r>
      <w:proofErr w:type="gramEnd"/>
    </w:p>
    <w:p w:rsidR="0034457A" w:rsidRDefault="0034457A" w:rsidP="00A56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решались следующие задачи: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-Охрана жизни и укрепление физического и психического здоровья детей, воспитание потребности в здоровом образе жизни.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-Обеспечение познавательно – речевого, социально – личностного, художественно – эстетического и физического развития детей.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 Воспитание с учетом возрастных категорий детей гражданственности, уважения к правам и свободам человека, любви к окружающей природе, Родине, семье.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-Создание в группах атмосферы гуманного и доброжелательного отношения ко всем воспитанникам.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 Творческая организация воспитательно-образовательного процесса.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-Единство подходов к воспитанию детей в условиях дошкольного образовательного учреждения и семьи.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</w:r>
    </w:p>
    <w:p w:rsidR="0034457A" w:rsidRPr="00722D99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lastRenderedPageBreak/>
        <w:t xml:space="preserve">-организованной образовательной деятельности;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-самостоятельной детской деятельности;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-взаимодействия с семьями воспитанников. 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2D99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57A" w:rsidRPr="00FA74E9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1B1A56" w:rsidRDefault="0034457A" w:rsidP="001B1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A079DA">
        <w:rPr>
          <w:rFonts w:ascii="Times New Roman" w:hAnsi="Times New Roman" w:cs="Times New Roman"/>
          <w:sz w:val="28"/>
          <w:szCs w:val="28"/>
        </w:rPr>
        <w:t xml:space="preserve">ГБДОУ «Детский сад №1 «Башлам» с. Кенхи» частично 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A079DA">
        <w:rPr>
          <w:rFonts w:ascii="Times New Roman" w:hAnsi="Times New Roman" w:cs="Times New Roman"/>
          <w:sz w:val="28"/>
          <w:szCs w:val="28"/>
        </w:rPr>
        <w:t>укомплектован</w:t>
      </w:r>
      <w:r w:rsidR="00A079DA"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A079DA">
        <w:rPr>
          <w:rFonts w:ascii="Times New Roman" w:hAnsi="Times New Roman" w:cs="Times New Roman"/>
          <w:sz w:val="28"/>
          <w:szCs w:val="28"/>
        </w:rPr>
        <w:t>п</w:t>
      </w:r>
      <w:r w:rsidRPr="00FA74E9">
        <w:rPr>
          <w:rFonts w:ascii="Times New Roman" w:hAnsi="Times New Roman" w:cs="Times New Roman"/>
          <w:sz w:val="28"/>
          <w:szCs w:val="28"/>
        </w:rPr>
        <w:t xml:space="preserve">едагогическими кадрами, медицинским и техническим персоналом  согласно  штатному расписанию, утвержденному </w:t>
      </w:r>
      <w:r w:rsidR="001B1A56">
        <w:rPr>
          <w:rFonts w:ascii="Times New Roman" w:hAnsi="Times New Roman" w:cs="Times New Roman"/>
          <w:sz w:val="28"/>
          <w:szCs w:val="28"/>
        </w:rPr>
        <w:t>Комитетом Правительства Чеченской Республики по дошкольному образованию</w:t>
      </w:r>
      <w:r w:rsidR="00D20E3B">
        <w:rPr>
          <w:rFonts w:ascii="Times New Roman" w:hAnsi="Times New Roman" w:cs="Times New Roman"/>
          <w:sz w:val="28"/>
          <w:szCs w:val="28"/>
        </w:rPr>
        <w:t xml:space="preserve"> в лице председателя </w:t>
      </w:r>
      <w:proofErr w:type="spellStart"/>
      <w:r w:rsidR="00D20E3B">
        <w:rPr>
          <w:rFonts w:ascii="Times New Roman" w:hAnsi="Times New Roman" w:cs="Times New Roman"/>
          <w:sz w:val="28"/>
          <w:szCs w:val="28"/>
        </w:rPr>
        <w:t>Джунаидова</w:t>
      </w:r>
      <w:proofErr w:type="spellEnd"/>
      <w:r w:rsidR="00D20E3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12125" w:rsidRDefault="00212125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125" w:rsidRDefault="00212125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A56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педагогических работников соответствует   требованиям квалификационных характеристик ЕКС. </w:t>
      </w:r>
    </w:p>
    <w:p w:rsidR="00883A7A" w:rsidRPr="00883A7A" w:rsidRDefault="00883A7A" w:rsidP="00883A7A">
      <w:pPr>
        <w:widowControl w:val="0"/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работников д/с «Башлам</w:t>
      </w: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на 2017 год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   Из них </w:t>
      </w:r>
      <w:proofErr w:type="spellStart"/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883A7A" w:rsidRDefault="00883A7A" w:rsidP="00883A7A">
      <w:pPr>
        <w:tabs>
          <w:tab w:val="left" w:pos="7080"/>
        </w:tabs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83A7A" w:rsidRPr="00883A7A" w:rsidRDefault="00883A7A" w:rsidP="00883A7A">
      <w:pPr>
        <w:tabs>
          <w:tab w:val="left" w:pos="7080"/>
        </w:tabs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505"/>
      </w:tblGrid>
      <w:tr w:rsidR="00883A7A" w:rsidRPr="00883A7A" w:rsidTr="009F796C">
        <w:trPr>
          <w:trHeight w:val="70"/>
        </w:trPr>
        <w:tc>
          <w:tcPr>
            <w:tcW w:w="6101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05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883A7A" w:rsidRPr="00883A7A" w:rsidTr="009F796C">
        <w:tc>
          <w:tcPr>
            <w:tcW w:w="6101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05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3A7A" w:rsidRPr="00883A7A" w:rsidTr="009F796C">
        <w:tc>
          <w:tcPr>
            <w:tcW w:w="6101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05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3A7A" w:rsidRPr="00883A7A" w:rsidTr="009F796C">
        <w:tc>
          <w:tcPr>
            <w:tcW w:w="6101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505" w:type="dxa"/>
          </w:tcPr>
          <w:p w:rsidR="00883A7A" w:rsidRPr="00883A7A" w:rsidRDefault="00883A7A" w:rsidP="00883A7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6B34F2" w:rsidRDefault="006B34F2" w:rsidP="00883A7A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A7A" w:rsidRPr="00883A7A" w:rsidRDefault="006B34F2" w:rsidP="00883A7A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Сведение о педагогическом составе ДОУ:</w:t>
      </w:r>
    </w:p>
    <w:p w:rsidR="001B1A56" w:rsidRPr="001B1A56" w:rsidRDefault="001B1A56" w:rsidP="001B1A56">
      <w:pPr>
        <w:widowControl w:val="0"/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3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567"/>
        <w:gridCol w:w="425"/>
        <w:gridCol w:w="992"/>
        <w:gridCol w:w="709"/>
        <w:gridCol w:w="709"/>
        <w:gridCol w:w="425"/>
        <w:gridCol w:w="567"/>
        <w:gridCol w:w="567"/>
        <w:gridCol w:w="425"/>
        <w:gridCol w:w="443"/>
        <w:gridCol w:w="549"/>
        <w:gridCol w:w="656"/>
        <w:gridCol w:w="594"/>
        <w:gridCol w:w="549"/>
        <w:gridCol w:w="573"/>
        <w:gridCol w:w="519"/>
      </w:tblGrid>
      <w:tr w:rsidR="006B34F2" w:rsidRPr="001B1A56" w:rsidTr="003A4BBE">
        <w:trPr>
          <w:trHeight w:val="287"/>
        </w:trPr>
        <w:tc>
          <w:tcPr>
            <w:tcW w:w="1270" w:type="dxa"/>
            <w:vMerge w:val="restart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Отчетный год</w:t>
            </w:r>
          </w:p>
        </w:tc>
        <w:tc>
          <w:tcPr>
            <w:tcW w:w="567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педагогов</w:t>
            </w:r>
          </w:p>
        </w:tc>
        <w:tc>
          <w:tcPr>
            <w:tcW w:w="425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  <w:tc>
          <w:tcPr>
            <w:tcW w:w="992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709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709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Инструктор по физическому воспитанию</w:t>
            </w:r>
          </w:p>
        </w:tc>
        <w:tc>
          <w:tcPr>
            <w:tcW w:w="425" w:type="dxa"/>
            <w:vMerge w:val="restart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002" w:type="dxa"/>
            <w:gridSpan w:val="4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Возрастной состав, лет</w:t>
            </w:r>
          </w:p>
        </w:tc>
        <w:tc>
          <w:tcPr>
            <w:tcW w:w="1205" w:type="dxa"/>
            <w:gridSpan w:val="2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</w:t>
            </w:r>
            <w:proofErr w:type="spellEnd"/>
          </w:p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тельный состав</w:t>
            </w:r>
          </w:p>
        </w:tc>
        <w:tc>
          <w:tcPr>
            <w:tcW w:w="2235" w:type="dxa"/>
            <w:gridSpan w:val="4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</w:t>
            </w:r>
          </w:p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стаж, лет</w:t>
            </w:r>
          </w:p>
        </w:tc>
      </w:tr>
      <w:tr w:rsidR="006B34F2" w:rsidRPr="001B1A56" w:rsidTr="003A4BBE">
        <w:trPr>
          <w:cantSplit/>
          <w:trHeight w:val="1896"/>
        </w:trPr>
        <w:tc>
          <w:tcPr>
            <w:tcW w:w="1270" w:type="dxa"/>
            <w:vMerge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30</w:t>
            </w:r>
          </w:p>
        </w:tc>
        <w:tc>
          <w:tcPr>
            <w:tcW w:w="567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30-40</w:t>
            </w:r>
          </w:p>
        </w:tc>
        <w:tc>
          <w:tcPr>
            <w:tcW w:w="425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40-50</w:t>
            </w:r>
          </w:p>
        </w:tc>
        <w:tc>
          <w:tcPr>
            <w:tcW w:w="443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Свыше 50</w:t>
            </w:r>
          </w:p>
        </w:tc>
        <w:tc>
          <w:tcPr>
            <w:tcW w:w="549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высшее</w:t>
            </w:r>
          </w:p>
        </w:tc>
        <w:tc>
          <w:tcPr>
            <w:tcW w:w="656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594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5</w:t>
            </w:r>
          </w:p>
        </w:tc>
        <w:tc>
          <w:tcPr>
            <w:tcW w:w="549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5-10</w:t>
            </w:r>
          </w:p>
        </w:tc>
        <w:tc>
          <w:tcPr>
            <w:tcW w:w="573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10-20</w:t>
            </w:r>
          </w:p>
        </w:tc>
        <w:tc>
          <w:tcPr>
            <w:tcW w:w="519" w:type="dxa"/>
            <w:textDirection w:val="btL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1A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Свыше 20</w:t>
            </w:r>
          </w:p>
        </w:tc>
      </w:tr>
      <w:tr w:rsidR="006B34F2" w:rsidRPr="001B1A56" w:rsidTr="003A4BBE">
        <w:trPr>
          <w:trHeight w:val="146"/>
        </w:trPr>
        <w:tc>
          <w:tcPr>
            <w:tcW w:w="1270" w:type="dxa"/>
          </w:tcPr>
          <w:p w:rsidR="006B34F2" w:rsidRPr="001B1A56" w:rsidRDefault="003A4BBE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3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6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4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3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B34F2" w:rsidRPr="001B1A56" w:rsidTr="003A4BBE">
        <w:trPr>
          <w:trHeight w:val="146"/>
        </w:trPr>
        <w:tc>
          <w:tcPr>
            <w:tcW w:w="1270" w:type="dxa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6B34F2" w:rsidRPr="001B1A56" w:rsidRDefault="006B34F2" w:rsidP="003A4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34F2" w:rsidRPr="001B1A56" w:rsidRDefault="006B34F2" w:rsidP="006B34F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B34F2" w:rsidRPr="001B1A56" w:rsidRDefault="006B34F2" w:rsidP="006B34F2">
      <w:pPr>
        <w:widowControl w:val="0"/>
        <w:suppressAutoHyphens/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A7A">
        <w:rPr>
          <w:rFonts w:ascii="Times New Roman" w:eastAsia="Calibri" w:hAnsi="Times New Roman" w:cs="Times New Roman"/>
          <w:sz w:val="28"/>
          <w:szCs w:val="28"/>
        </w:rPr>
        <w:t>Все педагоги имеют соответствующее образование для работы с детьми дошкольного  возраста.</w:t>
      </w:r>
      <w:r w:rsidRPr="00883A7A">
        <w:rPr>
          <w:rFonts w:ascii="Times New Roman" w:eastAsia="Calibri" w:hAnsi="Times New Roman" w:cs="Times New Roman"/>
          <w:sz w:val="28"/>
          <w:szCs w:val="28"/>
        </w:rPr>
        <w:br/>
      </w:r>
    </w:p>
    <w:p w:rsidR="0034457A" w:rsidRPr="00B01914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964E3D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</w:t>
      </w:r>
      <w:r w:rsidR="00A56A88">
        <w:rPr>
          <w:rFonts w:ascii="Times New Roman" w:hAnsi="Times New Roman" w:cs="Times New Roman"/>
          <w:sz w:val="28"/>
          <w:szCs w:val="28"/>
        </w:rPr>
        <w:t>азностороннего развития детей с 3 лет</w:t>
      </w:r>
      <w:r w:rsidRPr="00FA74E9">
        <w:rPr>
          <w:rFonts w:ascii="Times New Roman" w:hAnsi="Times New Roman" w:cs="Times New Roman"/>
          <w:sz w:val="28"/>
          <w:szCs w:val="28"/>
        </w:rPr>
        <w:t xml:space="preserve">  до </w:t>
      </w:r>
      <w:r w:rsidR="00A56A88">
        <w:rPr>
          <w:rFonts w:ascii="Times New Roman" w:hAnsi="Times New Roman" w:cs="Times New Roman"/>
          <w:sz w:val="28"/>
          <w:szCs w:val="28"/>
        </w:rPr>
        <w:t>7 лет</w:t>
      </w:r>
      <w:r w:rsidRPr="00FA74E9">
        <w:rPr>
          <w:rFonts w:ascii="Times New Roman" w:hAnsi="Times New Roman" w:cs="Times New Roman"/>
          <w:sz w:val="28"/>
          <w:szCs w:val="28"/>
        </w:rPr>
        <w:t>.  В соответствии с программно-методическим обеспечением к образовательной программе дошкольн</w:t>
      </w:r>
      <w:r w:rsidR="00A56A88">
        <w:rPr>
          <w:rFonts w:ascii="Times New Roman" w:hAnsi="Times New Roman" w:cs="Times New Roman"/>
          <w:sz w:val="28"/>
          <w:szCs w:val="28"/>
        </w:rPr>
        <w:t>ого образования  учреждение на 100</w:t>
      </w:r>
      <w:r w:rsidRPr="00FA74E9">
        <w:rPr>
          <w:rFonts w:ascii="Times New Roman" w:hAnsi="Times New Roman" w:cs="Times New Roman"/>
          <w:sz w:val="28"/>
          <w:szCs w:val="28"/>
        </w:rPr>
        <w:t xml:space="preserve"> % укомплектовано учебно-методической и художественной литературой;  в каждой возрастной группе  имеется необходимый учебно-методический и дидактический комплексы. </w:t>
      </w:r>
      <w:proofErr w:type="gramStart"/>
      <w:r w:rsidRPr="00FA74E9">
        <w:rPr>
          <w:rFonts w:ascii="Times New Roman" w:hAnsi="Times New Roman" w:cs="Times New Roman"/>
          <w:sz w:val="28"/>
          <w:szCs w:val="28"/>
        </w:rPr>
        <w:t xml:space="preserve">Детский сад оснащен современным  оборудованием для разнообразных видов детской деятельности в помещении </w:t>
      </w:r>
      <w:r w:rsidR="001B2AA9">
        <w:rPr>
          <w:rFonts w:ascii="Times New Roman" w:hAnsi="Times New Roman" w:cs="Times New Roman"/>
          <w:i/>
          <w:sz w:val="28"/>
          <w:szCs w:val="28"/>
        </w:rPr>
        <w:t>(</w:t>
      </w:r>
      <w:r w:rsidR="001B2AA9" w:rsidRPr="00964E3D">
        <w:rPr>
          <w:rFonts w:ascii="Times New Roman" w:hAnsi="Times New Roman" w:cs="Times New Roman"/>
          <w:sz w:val="28"/>
          <w:szCs w:val="28"/>
        </w:rPr>
        <w:t>игровой, коммуника</w:t>
      </w:r>
      <w:r w:rsidR="00964E3D">
        <w:rPr>
          <w:rFonts w:ascii="Times New Roman" w:hAnsi="Times New Roman" w:cs="Times New Roman"/>
          <w:sz w:val="28"/>
          <w:szCs w:val="28"/>
        </w:rPr>
        <w:t>тивной, трудовой, познавательно</w:t>
      </w:r>
      <w:r w:rsidR="001B2AA9" w:rsidRPr="00964E3D">
        <w:rPr>
          <w:rFonts w:ascii="Times New Roman" w:hAnsi="Times New Roman" w:cs="Times New Roman"/>
          <w:sz w:val="28"/>
          <w:szCs w:val="28"/>
        </w:rPr>
        <w:t>–исследовательской, продуктивной, музыкально-художественной, чтения)</w:t>
      </w:r>
      <w:r w:rsidR="001B2AA9">
        <w:rPr>
          <w:rFonts w:ascii="Times New Roman" w:hAnsi="Times New Roman" w:cs="Times New Roman"/>
          <w:i/>
          <w:sz w:val="28"/>
          <w:szCs w:val="28"/>
        </w:rPr>
        <w:t>,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1B2AA9" w:rsidRPr="00FA74E9">
        <w:rPr>
          <w:rFonts w:ascii="Times New Roman" w:hAnsi="Times New Roman" w:cs="Times New Roman"/>
          <w:sz w:val="28"/>
          <w:szCs w:val="28"/>
        </w:rPr>
        <w:t>и на участках</w:t>
      </w:r>
      <w:r w:rsidR="001B2AA9">
        <w:rPr>
          <w:rFonts w:ascii="Times New Roman" w:hAnsi="Times New Roman" w:cs="Times New Roman"/>
          <w:sz w:val="28"/>
          <w:szCs w:val="28"/>
        </w:rPr>
        <w:t xml:space="preserve"> имеются прогулочные площадки для игровой, познавательно-исследовательской деятельности воспитанников и их физического развития, имеются изолированные, оснащенные навесами (верандами) и постройками,</w:t>
      </w:r>
      <w:r w:rsidR="001B2AA9"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1B2AA9">
        <w:rPr>
          <w:rFonts w:ascii="Times New Roman" w:hAnsi="Times New Roman" w:cs="Times New Roman"/>
          <w:sz w:val="28"/>
          <w:szCs w:val="28"/>
        </w:rPr>
        <w:t>игровые площадки для каждой возрастной группы, асфальтированная дорожка с разметкой для обучения детей правилам дорожного движения,</w:t>
      </w:r>
      <w:r w:rsidR="00964E3D">
        <w:rPr>
          <w:rFonts w:ascii="Times New Roman" w:hAnsi="Times New Roman" w:cs="Times New Roman"/>
          <w:sz w:val="28"/>
          <w:szCs w:val="28"/>
        </w:rPr>
        <w:t xml:space="preserve"> цветники. </w:t>
      </w:r>
      <w:proofErr w:type="gramEnd"/>
    </w:p>
    <w:p w:rsidR="00021D01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A74E9">
        <w:rPr>
          <w:rFonts w:ascii="Times New Roman" w:hAnsi="Times New Roman" w:cs="Times New Roman"/>
          <w:sz w:val="28"/>
          <w:szCs w:val="28"/>
        </w:rPr>
        <w:t>Все  компоненты развивающей предметной среды  учреждения (в помещении и на участке)  включают оптимально возможные условия для полноценно</w:t>
      </w:r>
      <w:r w:rsidR="0044190B">
        <w:rPr>
          <w:rFonts w:ascii="Times New Roman" w:hAnsi="Times New Roman" w:cs="Times New Roman"/>
          <w:sz w:val="28"/>
          <w:szCs w:val="28"/>
        </w:rPr>
        <w:t>го всестороннего развития детей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Pr="00021D01">
        <w:rPr>
          <w:rFonts w:ascii="Times New Roman" w:hAnsi="Times New Roman" w:cs="Times New Roman"/>
          <w:sz w:val="28"/>
          <w:szCs w:val="28"/>
        </w:rPr>
        <w:t>(</w:t>
      </w:r>
      <w:r w:rsidR="0044190B" w:rsidRPr="00021D01">
        <w:rPr>
          <w:rFonts w:ascii="Times New Roman" w:hAnsi="Times New Roman" w:cs="Times New Roman"/>
          <w:sz w:val="28"/>
          <w:szCs w:val="28"/>
        </w:rPr>
        <w:t xml:space="preserve">доступность-расположение игрового и дидактического материала в поле зрения </w:t>
      </w:r>
      <w:r w:rsidR="00021D01" w:rsidRPr="00021D01">
        <w:rPr>
          <w:rFonts w:ascii="Times New Roman" w:hAnsi="Times New Roman" w:cs="Times New Roman"/>
          <w:sz w:val="28"/>
          <w:szCs w:val="28"/>
        </w:rPr>
        <w:t>ребенка;</w:t>
      </w:r>
      <w:r w:rsidR="0044190B" w:rsidRPr="00021D01">
        <w:rPr>
          <w:rFonts w:ascii="Times New Roman" w:hAnsi="Times New Roman" w:cs="Times New Roman"/>
          <w:sz w:val="28"/>
          <w:szCs w:val="28"/>
        </w:rPr>
        <w:t xml:space="preserve"> мобильно</w:t>
      </w:r>
      <w:r w:rsidR="00021D01" w:rsidRPr="00021D01">
        <w:rPr>
          <w:rFonts w:ascii="Times New Roman" w:hAnsi="Times New Roman" w:cs="Times New Roman"/>
          <w:sz w:val="28"/>
          <w:szCs w:val="28"/>
        </w:rPr>
        <w:t>сть-возможность изменения среды;</w:t>
      </w:r>
      <w:r w:rsidR="0044190B" w:rsidRPr="00021D01">
        <w:rPr>
          <w:rFonts w:ascii="Times New Roman" w:hAnsi="Times New Roman" w:cs="Times New Roman"/>
          <w:sz w:val="28"/>
          <w:szCs w:val="28"/>
        </w:rPr>
        <w:t xml:space="preserve"> разнообразие – наличие всевозможного игрового и дидактического материала для сенсорного развития, продуктивной и музыкальной деятельности</w:t>
      </w:r>
      <w:r w:rsidR="00021D01" w:rsidRPr="00021D01">
        <w:rPr>
          <w:rFonts w:ascii="Times New Roman" w:hAnsi="Times New Roman" w:cs="Times New Roman"/>
          <w:sz w:val="28"/>
          <w:szCs w:val="28"/>
        </w:rPr>
        <w:t>, развитие мелкой моторики, организации двигательной активности и др.).</w:t>
      </w:r>
      <w:r w:rsidR="00021D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E43748" w:rsidRDefault="00E43748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748" w:rsidRDefault="00E43748" w:rsidP="003445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Материально-техническая база:</w:t>
      </w:r>
    </w:p>
    <w:p w:rsidR="00117E19" w:rsidRDefault="00117E19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техническая база в ГБДОУ соответствует</w:t>
      </w:r>
      <w:r w:rsidRPr="00FA74E9">
        <w:rPr>
          <w:rFonts w:ascii="Times New Roman" w:hAnsi="Times New Roman" w:cs="Times New Roman"/>
          <w:sz w:val="28"/>
          <w:szCs w:val="28"/>
        </w:rPr>
        <w:t xml:space="preserve"> требованиям СанПиН 2.4.1.3049-13. </w:t>
      </w:r>
    </w:p>
    <w:p w:rsidR="00E43748" w:rsidRDefault="00117E19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ГБДОУ «Детский сад №1 «Башлам» с. Кенхи Шаройского муниципального района»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функционируют две группы общеразвивающего вида (3-7 лет).</w:t>
      </w:r>
    </w:p>
    <w:p w:rsidR="00117E19" w:rsidRDefault="00117E19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помещениях, в которых осуществляет</w:t>
      </w:r>
      <w:r w:rsidR="003A207B">
        <w:rPr>
          <w:rFonts w:ascii="Times New Roman" w:hAnsi="Times New Roman" w:cs="Times New Roman"/>
          <w:sz w:val="28"/>
          <w:szCs w:val="28"/>
        </w:rPr>
        <w:t xml:space="preserve">ся образовательная деятельность, имеется необходимое оборудование для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в соответствии с возрастом детей и задачами </w:t>
      </w:r>
      <w:r w:rsidR="003A207B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имеется стимульный материал для ознакомления детей с окружающим миром, экспериментирования с различными материалами и пособиями, формирования  элементарных математических представлений, конструирования из строительного материала. </w:t>
      </w:r>
      <w:proofErr w:type="gramEnd"/>
    </w:p>
    <w:p w:rsidR="006D4C5A" w:rsidRDefault="003A207B" w:rsidP="006D4C5A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функционируют следующие  кабинеты: методический кабинет, кабинет заведующей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медицинский кабинет.</w:t>
      </w:r>
      <w:r w:rsidR="006D4C5A"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C5A" w:rsidRPr="006D4C5A" w:rsidRDefault="006D4C5A" w:rsidP="006D4C5A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 оснащен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стомером, весами, </w:t>
      </w: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тонометрами с детской и взрослой манжетками и другим необходимым медицинским оборудованием.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еется стол, стул, кушетка, шкаф</w:t>
      </w:r>
      <w:r w:rsidR="006B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документации, </w:t>
      </w:r>
      <w:proofErr w:type="gramStart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перечня</w:t>
      </w:r>
      <w:proofErr w:type="gramEnd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СанПиНом 2.4.1.1249-03. </w:t>
      </w:r>
    </w:p>
    <w:p w:rsidR="006D4C5A" w:rsidRPr="006D4C5A" w:rsidRDefault="006D4C5A" w:rsidP="006D4C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Пищеблок: 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входят: кухня </w:t>
      </w: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заготовочной и моечной; кладовка для сухих продуктов, кладовая  с холодильной установкой. Для обработки и приготовления пищи установлено оборудовани</w:t>
      </w:r>
      <w:r w:rsidR="006B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</w:t>
      </w: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электроплиты, </w:t>
      </w:r>
      <w:proofErr w:type="spellStart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электрокотел</w:t>
      </w:r>
      <w:proofErr w:type="spellEnd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электромясорубка</w:t>
      </w:r>
      <w:proofErr w:type="spellEnd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6D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жарочных</w:t>
      </w:r>
      <w:proofErr w:type="gramEnd"/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шкафа. Для хранения скоропортящихся продуктов имеются холодильные установки с термометрами</w:t>
      </w:r>
      <w:r w:rsidRPr="006D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B6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режим пищеблока строго соблюдается.</w:t>
      </w:r>
      <w:r w:rsidRPr="006D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6BA4" w:rsidRDefault="006D4C5A" w:rsidP="006D4C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педагогами. </w:t>
      </w:r>
    </w:p>
    <w:p w:rsidR="006D4C5A" w:rsidRPr="006D4C5A" w:rsidRDefault="006D4C5A" w:rsidP="006D4C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использованию компьютерных технологий в целях сбора, хранения и обработки информации на разных видах носителей, что помогает ГБДОУ отвечать современным требованиям. </w:t>
      </w:r>
    </w:p>
    <w:p w:rsidR="006D4C5A" w:rsidRDefault="00230584" w:rsidP="006D4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ДОУ благоустроена, хорошо озеленена, разбиты цветники и клумбы. Территория по периметру ограждена забором. Здание детского сада светлое, имеется центральное отопление, вода, канализация. В двух группах спальни и игровые комнаты совмещены, </w:t>
      </w:r>
      <w:r w:rsidR="0044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отдельный санузел для каждой группы.</w:t>
      </w:r>
      <w:r w:rsidR="006D4C5A" w:rsidRP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оснащен системой видеонаблюдения, тревожной кнопкой, пожарной сигнализацией, мебелью для групповых комнат, двух</w:t>
      </w:r>
      <w:r w:rsidR="000B6BA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441A0F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ярусными кроватями.</w:t>
      </w:r>
      <w:r w:rsidR="000B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07B" w:rsidRPr="003A207B" w:rsidRDefault="000B6BA4" w:rsidP="003A20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предметно-развивающей среды в групповых помещениях осуществляется с учетом возрастных особенностей. Расположение мебели игрового </w:t>
      </w:r>
      <w:r w:rsidR="00DB4D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 В групповых помещениях созданы условия для самостоятельной активной и целенаправленной деятельности детей.</w:t>
      </w:r>
    </w:p>
    <w:p w:rsidR="00E43748" w:rsidRDefault="00E43748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57A" w:rsidRDefault="0034457A" w:rsidP="003445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57A" w:rsidRPr="00FD4702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lastRenderedPageBreak/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9F796C" w:rsidRDefault="00414B48" w:rsidP="009F7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57A" w:rsidRPr="00FA74E9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 следующими локальными актами: Положение о  внутреннем контроле в учреждении, Положение о сист</w:t>
      </w:r>
      <w:r w:rsidR="009F0EA3">
        <w:rPr>
          <w:rFonts w:ascii="Times New Roman" w:hAnsi="Times New Roman" w:cs="Times New Roman"/>
          <w:sz w:val="28"/>
          <w:szCs w:val="28"/>
        </w:rPr>
        <w:t xml:space="preserve">еме оценки качества образования. </w:t>
      </w:r>
    </w:p>
    <w:p w:rsidR="009F796C" w:rsidRPr="009F796C" w:rsidRDefault="009F796C" w:rsidP="009F7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9F796C" w:rsidRPr="009F796C" w:rsidRDefault="009F796C" w:rsidP="009F796C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Качество научно-методической работы;</w:t>
      </w:r>
    </w:p>
    <w:p w:rsidR="009F796C" w:rsidRPr="009F796C" w:rsidRDefault="009F796C" w:rsidP="009F796C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9F796C" w:rsidRPr="009F796C" w:rsidRDefault="009F796C" w:rsidP="009F796C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Качество работы с родителями;</w:t>
      </w:r>
    </w:p>
    <w:p w:rsidR="009F796C" w:rsidRPr="009F796C" w:rsidRDefault="009F796C" w:rsidP="009F796C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Качество работы с педагогическими кадрами;</w:t>
      </w:r>
    </w:p>
    <w:p w:rsidR="009F796C" w:rsidRPr="009F796C" w:rsidRDefault="009F796C" w:rsidP="009F796C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Качество предметно-пространственной среды.</w:t>
      </w:r>
    </w:p>
    <w:p w:rsidR="009F796C" w:rsidRPr="009F796C" w:rsidRDefault="009F796C" w:rsidP="009F7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</w:p>
    <w:p w:rsidR="009F796C" w:rsidRPr="009F796C" w:rsidRDefault="009F796C" w:rsidP="009F796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 xml:space="preserve">         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                                                                                    </w:t>
      </w:r>
      <w:r w:rsidRPr="009F796C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34457A" w:rsidRPr="00FB5337" w:rsidRDefault="009F796C" w:rsidP="00FB5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57A" w:rsidRPr="00FA74E9">
        <w:rPr>
          <w:rFonts w:ascii="Times New Roman" w:hAnsi="Times New Roman" w:cs="Times New Roman"/>
          <w:sz w:val="28"/>
          <w:szCs w:val="28"/>
        </w:rPr>
        <w:t>В учреждении  используются следующие формы административного и общественного контроля</w:t>
      </w:r>
      <w:r w:rsidR="00FB5337">
        <w:rPr>
          <w:rFonts w:ascii="Times New Roman" w:hAnsi="Times New Roman" w:cs="Times New Roman"/>
          <w:sz w:val="28"/>
          <w:szCs w:val="28"/>
        </w:rPr>
        <w:t>:</w:t>
      </w:r>
      <w:r w:rsidR="0034457A"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="00FB5337" w:rsidRPr="00F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контроль, предупредительный, тематический, комплексный контроль.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34457A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34457A" w:rsidRPr="00FA74E9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-качества условий деятельности учреждения (анализ условий предусматривает оценку профессиональной компетентности педагогов и оценку  организации  развивающей </w:t>
      </w:r>
      <w:proofErr w:type="gramStart"/>
      <w:r w:rsidRPr="00FA74E9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proofErr w:type="gramEnd"/>
      <w:r w:rsidRPr="00FA74E9">
        <w:rPr>
          <w:rFonts w:ascii="Times New Roman" w:hAnsi="Times New Roman" w:cs="Times New Roman"/>
          <w:sz w:val="28"/>
          <w:szCs w:val="28"/>
        </w:rPr>
        <w:t xml:space="preserve"> среды).  </w:t>
      </w:r>
    </w:p>
    <w:p w:rsidR="006F65FE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5FE" w:rsidRPr="006F65FE" w:rsidRDefault="006F65FE" w:rsidP="006F65FE">
      <w:pPr>
        <w:shd w:val="clear" w:color="auto" w:fill="FFFFFF"/>
        <w:spacing w:after="281"/>
        <w:rPr>
          <w:rFonts w:ascii="Times New Roman" w:eastAsia="Calibri" w:hAnsi="Times New Roman" w:cs="Times New Roman"/>
          <w:color w:val="000000"/>
          <w:sz w:val="28"/>
        </w:rPr>
      </w:pPr>
      <w:r w:rsidRPr="009F79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возрастам общее освоение материала реализуемой программы.</w:t>
      </w:r>
      <w:r w:rsidRPr="009F796C">
        <w:rPr>
          <w:rFonts w:ascii="Times New Roman" w:eastAsia="Calibri" w:hAnsi="Times New Roman" w:cs="Times New Roman"/>
          <w:color w:val="000000"/>
          <w:sz w:val="28"/>
        </w:rPr>
        <w:t xml:space="preserve"> Изучив результаты  мониторинга,  пришли к выводу,  что  степень развития</w:t>
      </w:r>
      <w:r w:rsidRPr="006F65F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F796C">
        <w:rPr>
          <w:rFonts w:ascii="Times New Roman" w:eastAsia="Calibri" w:hAnsi="Times New Roman" w:cs="Times New Roman"/>
          <w:color w:val="000000"/>
          <w:sz w:val="28"/>
        </w:rPr>
        <w:t xml:space="preserve">детей   </w:t>
      </w:r>
      <w:proofErr w:type="gramStart"/>
      <w:r w:rsidRPr="009F796C">
        <w:rPr>
          <w:rFonts w:ascii="Times New Roman" w:eastAsia="Calibri" w:hAnsi="Times New Roman" w:cs="Times New Roman"/>
          <w:color w:val="000000"/>
          <w:sz w:val="28"/>
        </w:rPr>
        <w:t>на конец</w:t>
      </w:r>
      <w:proofErr w:type="gramEnd"/>
      <w:r w:rsidRPr="009F796C">
        <w:rPr>
          <w:rFonts w:ascii="Times New Roman" w:eastAsia="Calibri" w:hAnsi="Times New Roman" w:cs="Times New Roman"/>
          <w:color w:val="000000"/>
          <w:sz w:val="28"/>
        </w:rPr>
        <w:t xml:space="preserve">  </w:t>
      </w:r>
      <w:r w:rsidR="003A4BBE">
        <w:rPr>
          <w:rFonts w:ascii="Times New Roman" w:eastAsia="Calibri" w:hAnsi="Times New Roman" w:cs="Times New Roman"/>
          <w:color w:val="000000"/>
          <w:sz w:val="28"/>
        </w:rPr>
        <w:t>2021</w:t>
      </w:r>
      <w:r w:rsidR="007E5B9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F796C">
        <w:rPr>
          <w:rFonts w:ascii="Times New Roman" w:eastAsia="Calibri" w:hAnsi="Times New Roman" w:cs="Times New Roman"/>
          <w:color w:val="000000"/>
          <w:sz w:val="28"/>
        </w:rPr>
        <w:t>учебного года   составляет:</w:t>
      </w:r>
    </w:p>
    <w:tbl>
      <w:tblPr>
        <w:tblStyle w:val="1"/>
        <w:tblpPr w:leftFromText="180" w:rightFromText="180" w:vertAnchor="text" w:horzAnchor="margin" w:tblpXSpec="center" w:tblpY="350"/>
        <w:tblW w:w="8455" w:type="dxa"/>
        <w:tblLayout w:type="fixed"/>
        <w:tblLook w:val="01E0" w:firstRow="1" w:lastRow="1" w:firstColumn="1" w:lastColumn="1" w:noHBand="0" w:noVBand="0"/>
      </w:tblPr>
      <w:tblGrid>
        <w:gridCol w:w="2516"/>
        <w:gridCol w:w="991"/>
        <w:gridCol w:w="993"/>
        <w:gridCol w:w="1134"/>
        <w:gridCol w:w="992"/>
        <w:gridCol w:w="850"/>
        <w:gridCol w:w="979"/>
      </w:tblGrid>
      <w:tr w:rsidR="006F65FE" w:rsidRPr="009F796C" w:rsidTr="006F65FE">
        <w:trPr>
          <w:trHeight w:val="486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Образовательные   </w:t>
            </w:r>
          </w:p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5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6F65FE" w:rsidRPr="009F796C" w:rsidTr="006F65FE">
        <w:trPr>
          <w:trHeight w:val="440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</w:t>
            </w:r>
          </w:p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«Гномики»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</w:t>
            </w:r>
          </w:p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«Солнышко»</w:t>
            </w:r>
          </w:p>
        </w:tc>
      </w:tr>
      <w:tr w:rsidR="006F65FE" w:rsidRPr="009F796C" w:rsidTr="006F65FE">
        <w:trPr>
          <w:trHeight w:val="257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</w:t>
            </w:r>
          </w:p>
        </w:tc>
      </w:tr>
      <w:tr w:rsidR="006F65FE" w:rsidRPr="009F796C" w:rsidTr="006F65FE">
        <w:trPr>
          <w:trHeight w:val="11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6F65FE" w:rsidRPr="009F796C" w:rsidTr="006F65FE">
        <w:trPr>
          <w:trHeight w:val="70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6F65FE" w:rsidRPr="009F796C" w:rsidTr="006F65FE">
        <w:trPr>
          <w:trHeight w:val="11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  <w:tr w:rsidR="006F65FE" w:rsidRPr="009F796C" w:rsidTr="006F65FE">
        <w:trPr>
          <w:trHeight w:val="115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Социально-</w:t>
            </w:r>
            <w:proofErr w:type="spellStart"/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</w:t>
            </w:r>
            <w:proofErr w:type="spellEnd"/>
          </w:p>
          <w:p w:rsidR="006F65FE" w:rsidRPr="006F65FE" w:rsidRDefault="006F65FE" w:rsidP="006F65F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тивное</w:t>
            </w:r>
            <w:proofErr w:type="spellEnd"/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развитие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6F65FE" w:rsidRPr="009F796C" w:rsidTr="006F65FE">
        <w:trPr>
          <w:trHeight w:val="118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FE" w:rsidRPr="006F65FE" w:rsidRDefault="006F65FE" w:rsidP="006F65FE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</w:tbl>
    <w:p w:rsidR="009F796C" w:rsidRPr="009F796C" w:rsidRDefault="009F796C" w:rsidP="009F796C">
      <w:pPr>
        <w:shd w:val="clear" w:color="auto" w:fill="FFFFFF"/>
        <w:spacing w:after="281"/>
        <w:rPr>
          <w:rFonts w:ascii="Times New Roman" w:eastAsia="Calibri" w:hAnsi="Times New Roman" w:cs="Times New Roman"/>
          <w:color w:val="000000"/>
          <w:sz w:val="28"/>
        </w:rPr>
      </w:pPr>
    </w:p>
    <w:p w:rsidR="009F796C" w:rsidRPr="009F796C" w:rsidRDefault="009F796C" w:rsidP="009F79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5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  <w:proofErr w:type="spellStart"/>
      <w:r w:rsidR="003A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Басирова</w:t>
      </w:r>
      <w:proofErr w:type="spellEnd"/>
      <w:r w:rsidR="003A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  обследование  уровня  готовности  будущих  первокла</w:t>
      </w:r>
      <w:r w:rsidR="007E5B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ссников  к  школьному  обучению.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педагогической диагностики         рассматривались  следующие  вопросы: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-мотивационная готовность;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-эмоциональный фон;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-социальное развитие;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речи и речевого общения;      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мелкой моторики;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-вазомоторная активность;</w:t>
      </w:r>
    </w:p>
    <w:p w:rsidR="009F796C" w:rsidRPr="009F796C" w:rsidRDefault="009F796C" w:rsidP="009F796C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-познавательное развитие;</w:t>
      </w:r>
    </w:p>
    <w:p w:rsidR="009F796C" w:rsidRPr="009F796C" w:rsidRDefault="009F796C" w:rsidP="009F796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Цель  данной  диагностики – получить достоверные данные о состоянии готовности ребенка к школе.</w:t>
      </w:r>
    </w:p>
    <w:p w:rsidR="003A4BBE" w:rsidRDefault="009F796C" w:rsidP="009F796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4BBE" w:rsidRDefault="003A4BBE" w:rsidP="009F796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BE" w:rsidRDefault="003A4BBE" w:rsidP="009F796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6C" w:rsidRPr="009F796C" w:rsidRDefault="009F796C" w:rsidP="009F796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 ди</w:t>
      </w:r>
      <w:r w:rsidR="007E5B9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агностики   показал   в  старшей группе</w:t>
      </w: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 результаты: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843"/>
        <w:gridCol w:w="1559"/>
      </w:tblGrid>
      <w:tr w:rsidR="007E5B91" w:rsidRPr="007E5B91" w:rsidTr="007E5B91">
        <w:trPr>
          <w:trHeight w:val="59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Педагогическое обследование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91" w:rsidRPr="007E5B91" w:rsidRDefault="007E5B91" w:rsidP="009F796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5B91" w:rsidRPr="009F796C" w:rsidTr="007E5B91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91" w:rsidRPr="007E5B91" w:rsidRDefault="007E5B91" w:rsidP="009F796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</w:t>
            </w:r>
          </w:p>
          <w:p w:rsidR="007E5B91" w:rsidRPr="007E5B91" w:rsidRDefault="007E5B91" w:rsidP="009F796C">
            <w:pPr>
              <w:spacing w:after="28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«Солнышко»</w:t>
            </w:r>
          </w:p>
        </w:tc>
      </w:tr>
      <w:tr w:rsidR="007E5B91" w:rsidRPr="009F796C" w:rsidTr="007E5B91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B91" w:rsidRPr="007E5B91" w:rsidRDefault="007E5B91" w:rsidP="009F796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5B9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мотивационная готовность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7E5B91" w:rsidRPr="009F796C" w:rsidTr="007E5B91">
        <w:trPr>
          <w:trHeight w:val="7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эмоциональный 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и речевого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18%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вазомоторная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6%</w:t>
            </w:r>
          </w:p>
        </w:tc>
      </w:tr>
      <w:tr w:rsidR="007E5B91" w:rsidRPr="009F796C" w:rsidTr="007E5B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91" w:rsidRPr="007E5B91" w:rsidRDefault="007E5B91" w:rsidP="009F796C">
            <w:pPr>
              <w:spacing w:after="2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5B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25%</w:t>
            </w:r>
          </w:p>
        </w:tc>
      </w:tr>
    </w:tbl>
    <w:p w:rsidR="007E5B91" w:rsidRDefault="007E5B91" w:rsidP="009F796C">
      <w:pPr>
        <w:tabs>
          <w:tab w:val="left" w:pos="0"/>
        </w:tabs>
        <w:spacing w:after="0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6C" w:rsidRPr="009F796C" w:rsidRDefault="009F796C" w:rsidP="009F796C">
      <w:pPr>
        <w:tabs>
          <w:tab w:val="left" w:pos="0"/>
        </w:tabs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необходимо бол</w:t>
      </w:r>
      <w:r w:rsidR="007E5B91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 уделять  внимание   развитие</w:t>
      </w: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речи.</w:t>
      </w:r>
    </w:p>
    <w:p w:rsidR="009F796C" w:rsidRPr="009F796C" w:rsidRDefault="009F796C" w:rsidP="009F79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работу за год и учитывая результаты проделанной работы, педагогический коллектив  решил поставить перед собой следующие основные задачи</w:t>
      </w:r>
      <w:r w:rsidR="003A4BB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требующие решения в новом 2022</w:t>
      </w: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9F796C" w:rsidRPr="009F796C" w:rsidRDefault="009F796C" w:rsidP="009F79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6C" w:rsidRPr="009F796C" w:rsidRDefault="009F796C" w:rsidP="009F79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96C">
        <w:rPr>
          <w:rFonts w:ascii="Times New Roman" w:eastAsia="Calibri" w:hAnsi="Times New Roman" w:cs="Times New Roman"/>
          <w:sz w:val="28"/>
          <w:szCs w:val="28"/>
        </w:rPr>
        <w:t xml:space="preserve">  1. Формировать  у детей умения и навыков связной речи.</w:t>
      </w:r>
    </w:p>
    <w:p w:rsidR="009F796C" w:rsidRPr="009F796C" w:rsidRDefault="009F796C" w:rsidP="009F7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Продолжить работу  по развитию речи  у детей.  </w:t>
      </w:r>
    </w:p>
    <w:p w:rsidR="009F796C" w:rsidRPr="009F796C" w:rsidRDefault="009F796C" w:rsidP="009F796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796C">
        <w:rPr>
          <w:rFonts w:ascii="Times New Roman" w:eastAsia="Times New Roman" w:hAnsi="Times New Roman" w:cs="Times New Roman"/>
          <w:sz w:val="28"/>
          <w:szCs w:val="28"/>
        </w:rPr>
        <w:t xml:space="preserve">         Анализ мониторинга образовательного процесса позволяет выстроить следующий рейтинговый порядок усвоения образовательных областей программы: наилучшие показатели; музыка,  рисование, лепка, аппликация, познание,  физическая культура, проблемным оказалось речевое развитие. Причины: недостаточно отработанная система планирования, не полностью подобран диагностический инструментарий </w:t>
      </w:r>
      <w:proofErr w:type="gramStart"/>
      <w:r w:rsidRPr="009F796C">
        <w:rPr>
          <w:rFonts w:ascii="Times New Roman" w:eastAsia="Times New Roman" w:hAnsi="Times New Roman" w:cs="Times New Roman"/>
          <w:sz w:val="28"/>
          <w:szCs w:val="28"/>
        </w:rPr>
        <w:t>определения уровня усвоения программного материала воспитанников</w:t>
      </w:r>
      <w:proofErr w:type="gramEnd"/>
      <w:r w:rsidRPr="009F796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F796C" w:rsidRDefault="009F796C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96C" w:rsidRDefault="009F796C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57A" w:rsidRPr="00FD4702" w:rsidRDefault="0034457A" w:rsidP="00344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021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дошкольной образовательной  организации, подлежащие </w:t>
      </w:r>
      <w:proofErr w:type="spellStart"/>
      <w:r w:rsidRPr="00FD4702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FD470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D4702">
        <w:rPr>
          <w:rFonts w:ascii="Times New Roman" w:hAnsi="Times New Roman" w:cs="Times New Roman"/>
          <w:b/>
          <w:sz w:val="28"/>
          <w:szCs w:val="28"/>
        </w:rPr>
        <w:t>утв</w:t>
      </w:r>
      <w:proofErr w:type="gramStart"/>
      <w:r w:rsidRPr="00FD4702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D4702">
        <w:rPr>
          <w:rFonts w:ascii="Times New Roman" w:hAnsi="Times New Roman" w:cs="Times New Roman"/>
          <w:b/>
          <w:sz w:val="28"/>
          <w:szCs w:val="28"/>
        </w:rPr>
        <w:t>риказом</w:t>
      </w:r>
      <w:proofErr w:type="spellEnd"/>
      <w:r w:rsidRPr="00FD4702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 и науки РФ от 10.12.2013 № 1324).</w:t>
      </w:r>
    </w:p>
    <w:tbl>
      <w:tblPr>
        <w:tblW w:w="5000" w:type="pct"/>
        <w:tblCellSpacing w:w="0" w:type="dxa"/>
        <w:tblInd w:w="13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5"/>
        <w:gridCol w:w="7204"/>
        <w:gridCol w:w="1546"/>
      </w:tblGrid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83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83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3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3A4BB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3A4BB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питанников в возрасте от 3 до 7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3A4BB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3A4BB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3A4BB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0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0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414B48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1, 6</w:t>
            </w:r>
            <w:r w:rsidR="002F4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0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человек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414B48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F41EB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414B48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414B48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F4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E71926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4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AF4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51C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1A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21A67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 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21A67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  <w:r w:rsidR="0058393E"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393E" w:rsidRPr="0058393E" w:rsidTr="009D0B8F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58393E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9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8393E" w:rsidRPr="0058393E" w:rsidRDefault="00221A67" w:rsidP="00583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4457A" w:rsidRDefault="0034457A" w:rsidP="006B3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457A" w:rsidRPr="00EB69D5" w:rsidRDefault="0034457A" w:rsidP="0034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2A1" w:rsidRPr="0034457A" w:rsidRDefault="00A472A1">
      <w:pPr>
        <w:rPr>
          <w:rFonts w:ascii="Times New Roman" w:hAnsi="Times New Roman" w:cs="Times New Roman"/>
          <w:sz w:val="28"/>
          <w:szCs w:val="28"/>
        </w:rPr>
      </w:pPr>
    </w:p>
    <w:sectPr w:rsidR="00A472A1" w:rsidRPr="0034457A" w:rsidSect="009F79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F8" w:rsidRDefault="00255BF8" w:rsidP="0034457A">
      <w:pPr>
        <w:spacing w:after="0" w:line="240" w:lineRule="auto"/>
      </w:pPr>
      <w:r>
        <w:separator/>
      </w:r>
    </w:p>
  </w:endnote>
  <w:endnote w:type="continuationSeparator" w:id="0">
    <w:p w:rsidR="00255BF8" w:rsidRDefault="00255BF8" w:rsidP="0034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F8" w:rsidRDefault="00255BF8" w:rsidP="0034457A">
      <w:pPr>
        <w:spacing w:after="0" w:line="240" w:lineRule="auto"/>
      </w:pPr>
      <w:r>
        <w:separator/>
      </w:r>
    </w:p>
  </w:footnote>
  <w:footnote w:type="continuationSeparator" w:id="0">
    <w:p w:rsidR="00255BF8" w:rsidRDefault="00255BF8" w:rsidP="0034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C7E"/>
    <w:multiLevelType w:val="hybridMultilevel"/>
    <w:tmpl w:val="FF60C5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5250FC"/>
    <w:multiLevelType w:val="hybridMultilevel"/>
    <w:tmpl w:val="F02697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EB3784"/>
    <w:multiLevelType w:val="hybridMultilevel"/>
    <w:tmpl w:val="F176C0B0"/>
    <w:lvl w:ilvl="0" w:tplc="AC9E9B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35553"/>
    <w:multiLevelType w:val="hybridMultilevel"/>
    <w:tmpl w:val="83222C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0F"/>
    <w:rsid w:val="00021D01"/>
    <w:rsid w:val="000B6BA4"/>
    <w:rsid w:val="000D6450"/>
    <w:rsid w:val="00104B2D"/>
    <w:rsid w:val="00104E4A"/>
    <w:rsid w:val="00117E19"/>
    <w:rsid w:val="001512EF"/>
    <w:rsid w:val="00164BFA"/>
    <w:rsid w:val="001B1A56"/>
    <w:rsid w:val="001B2AA9"/>
    <w:rsid w:val="00212125"/>
    <w:rsid w:val="00216C33"/>
    <w:rsid w:val="00216E0D"/>
    <w:rsid w:val="00221A67"/>
    <w:rsid w:val="00230584"/>
    <w:rsid w:val="00255BF8"/>
    <w:rsid w:val="0028359A"/>
    <w:rsid w:val="002F41EB"/>
    <w:rsid w:val="00307BE1"/>
    <w:rsid w:val="0034457A"/>
    <w:rsid w:val="003A207B"/>
    <w:rsid w:val="003A4BBE"/>
    <w:rsid w:val="00414B48"/>
    <w:rsid w:val="00434BA4"/>
    <w:rsid w:val="0044190B"/>
    <w:rsid w:val="00441A0F"/>
    <w:rsid w:val="0044368F"/>
    <w:rsid w:val="00447969"/>
    <w:rsid w:val="00486D43"/>
    <w:rsid w:val="00492F88"/>
    <w:rsid w:val="004C3A5E"/>
    <w:rsid w:val="005008C7"/>
    <w:rsid w:val="00535B67"/>
    <w:rsid w:val="00541213"/>
    <w:rsid w:val="0057709D"/>
    <w:rsid w:val="0058393E"/>
    <w:rsid w:val="005C2DD0"/>
    <w:rsid w:val="006B34F2"/>
    <w:rsid w:val="006D4C5A"/>
    <w:rsid w:val="006E4F70"/>
    <w:rsid w:val="006F65FE"/>
    <w:rsid w:val="00701C84"/>
    <w:rsid w:val="00720B17"/>
    <w:rsid w:val="00762D03"/>
    <w:rsid w:val="00775659"/>
    <w:rsid w:val="007D7E4F"/>
    <w:rsid w:val="007E5B91"/>
    <w:rsid w:val="008240E0"/>
    <w:rsid w:val="008451C3"/>
    <w:rsid w:val="00883A7A"/>
    <w:rsid w:val="00962684"/>
    <w:rsid w:val="00964E3D"/>
    <w:rsid w:val="00983837"/>
    <w:rsid w:val="009A7F64"/>
    <w:rsid w:val="009D0B8F"/>
    <w:rsid w:val="009F0EA3"/>
    <w:rsid w:val="009F796C"/>
    <w:rsid w:val="00A079DA"/>
    <w:rsid w:val="00A472A1"/>
    <w:rsid w:val="00A56A88"/>
    <w:rsid w:val="00AC22C1"/>
    <w:rsid w:val="00AF4E7E"/>
    <w:rsid w:val="00B13DA0"/>
    <w:rsid w:val="00B15F6B"/>
    <w:rsid w:val="00B5219F"/>
    <w:rsid w:val="00BB600F"/>
    <w:rsid w:val="00C563FA"/>
    <w:rsid w:val="00CC55F7"/>
    <w:rsid w:val="00D20E3B"/>
    <w:rsid w:val="00DA2C76"/>
    <w:rsid w:val="00DB4D41"/>
    <w:rsid w:val="00E43748"/>
    <w:rsid w:val="00E439BC"/>
    <w:rsid w:val="00E71926"/>
    <w:rsid w:val="00E75BD9"/>
    <w:rsid w:val="00EA455A"/>
    <w:rsid w:val="00F6424C"/>
    <w:rsid w:val="00F6583B"/>
    <w:rsid w:val="00FB5337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457A"/>
  </w:style>
  <w:style w:type="paragraph" w:styleId="a5">
    <w:name w:val="footer"/>
    <w:basedOn w:val="a"/>
    <w:link w:val="a6"/>
    <w:uiPriority w:val="99"/>
    <w:unhideWhenUsed/>
    <w:rsid w:val="0034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57A"/>
  </w:style>
  <w:style w:type="character" w:styleId="a7">
    <w:name w:val="Hyperlink"/>
    <w:basedOn w:val="a0"/>
    <w:uiPriority w:val="99"/>
    <w:unhideWhenUsed/>
    <w:rsid w:val="00F6583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D6450"/>
    <w:pPr>
      <w:ind w:left="720"/>
      <w:contextualSpacing/>
    </w:pPr>
  </w:style>
  <w:style w:type="paragraph" w:styleId="a9">
    <w:name w:val="No Spacing"/>
    <w:uiPriority w:val="1"/>
    <w:qFormat/>
    <w:rsid w:val="006D4C5A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9F79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9F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457A"/>
  </w:style>
  <w:style w:type="paragraph" w:styleId="a5">
    <w:name w:val="footer"/>
    <w:basedOn w:val="a"/>
    <w:link w:val="a6"/>
    <w:uiPriority w:val="99"/>
    <w:unhideWhenUsed/>
    <w:rsid w:val="0034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57A"/>
  </w:style>
  <w:style w:type="character" w:styleId="a7">
    <w:name w:val="Hyperlink"/>
    <w:basedOn w:val="a0"/>
    <w:uiPriority w:val="99"/>
    <w:unhideWhenUsed/>
    <w:rsid w:val="00F6583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D6450"/>
    <w:pPr>
      <w:ind w:left="720"/>
      <w:contextualSpacing/>
    </w:pPr>
  </w:style>
  <w:style w:type="paragraph" w:styleId="a9">
    <w:name w:val="No Spacing"/>
    <w:uiPriority w:val="1"/>
    <w:qFormat/>
    <w:rsid w:val="006D4C5A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9F79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9F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hi.1ds@kpd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DDU2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3830</Words>
  <Characters>21832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13</cp:revision>
  <dcterms:created xsi:type="dcterms:W3CDTF">2018-04-23T11:56:00Z</dcterms:created>
  <dcterms:modified xsi:type="dcterms:W3CDTF">2021-12-14T17:03:00Z</dcterms:modified>
</cp:coreProperties>
</file>